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E23A9" w14:textId="77777777" w:rsidR="000C0FD1" w:rsidRDefault="000C0FD1" w:rsidP="009D47DF">
      <w:pPr>
        <w:rPr>
          <w:rFonts w:ascii="Arial" w:hAnsi="Arial" w:cs="Arial"/>
          <w:b/>
          <w:sz w:val="28"/>
          <w:szCs w:val="28"/>
          <w:lang w:val="en-US"/>
        </w:rPr>
      </w:pPr>
    </w:p>
    <w:p w14:paraId="17BB123E" w14:textId="77777777" w:rsidR="000C0FD1" w:rsidRDefault="000C0FD1" w:rsidP="000C0FD1">
      <w:pPr>
        <w:jc w:val="center"/>
        <w:rPr>
          <w:rFonts w:ascii="Arial" w:hAnsi="Arial" w:cs="Arial"/>
          <w:b/>
          <w:sz w:val="28"/>
          <w:szCs w:val="28"/>
          <w:lang w:val="en-US"/>
        </w:rPr>
      </w:pPr>
    </w:p>
    <w:p w14:paraId="7EB79422" w14:textId="77777777" w:rsidR="000C0FD1" w:rsidRDefault="000C0FD1" w:rsidP="000C0FD1">
      <w:pPr>
        <w:jc w:val="center"/>
        <w:rPr>
          <w:rFonts w:ascii="Arial" w:hAnsi="Arial" w:cs="Arial"/>
          <w:b/>
          <w:sz w:val="28"/>
          <w:szCs w:val="28"/>
          <w:lang w:val="en-US"/>
        </w:rPr>
      </w:pPr>
      <w:r>
        <w:rPr>
          <w:rFonts w:ascii="Arial" w:hAnsi="Arial" w:cs="Arial"/>
          <w:b/>
          <w:sz w:val="28"/>
          <w:szCs w:val="28"/>
          <w:lang w:val="en-US"/>
        </w:rPr>
        <w:t>SUBMISSION PACK</w:t>
      </w:r>
    </w:p>
    <w:p w14:paraId="63BAE4B8" w14:textId="77777777" w:rsidR="000C0FD1" w:rsidRDefault="000C0FD1" w:rsidP="000C0FD1">
      <w:pPr>
        <w:jc w:val="center"/>
        <w:rPr>
          <w:rFonts w:ascii="Arial" w:hAnsi="Arial" w:cs="Arial"/>
          <w:b/>
          <w:sz w:val="28"/>
          <w:szCs w:val="28"/>
          <w:lang w:val="en-US"/>
        </w:rPr>
      </w:pPr>
      <w:r>
        <w:rPr>
          <w:rFonts w:ascii="Arial" w:hAnsi="Arial" w:cs="Arial"/>
          <w:b/>
          <w:sz w:val="28"/>
          <w:szCs w:val="28"/>
          <w:lang w:val="en-US"/>
        </w:rPr>
        <w:t>For</w:t>
      </w:r>
    </w:p>
    <w:p w14:paraId="13E5572A" w14:textId="77777777" w:rsidR="000C0FD1" w:rsidRDefault="000C0FD1" w:rsidP="000C0FD1">
      <w:pPr>
        <w:jc w:val="center"/>
        <w:rPr>
          <w:rFonts w:ascii="Arial" w:hAnsi="Arial" w:cs="Arial"/>
          <w:b/>
          <w:sz w:val="28"/>
          <w:szCs w:val="28"/>
          <w:lang w:val="en-US"/>
        </w:rPr>
      </w:pPr>
    </w:p>
    <w:p w14:paraId="604DA472" w14:textId="77777777" w:rsidR="000C0FD1" w:rsidRDefault="002F6D5C" w:rsidP="000C0FD1">
      <w:pPr>
        <w:jc w:val="center"/>
        <w:rPr>
          <w:rFonts w:ascii="Arial" w:hAnsi="Arial" w:cs="Arial"/>
          <w:b/>
          <w:sz w:val="28"/>
          <w:szCs w:val="28"/>
          <w:lang w:val="en-US"/>
        </w:rPr>
      </w:pPr>
      <w:r>
        <w:rPr>
          <w:rFonts w:ascii="Arial" w:hAnsi="Arial" w:cs="Arial"/>
          <w:b/>
          <w:sz w:val="28"/>
          <w:szCs w:val="28"/>
          <w:lang w:val="en-US"/>
        </w:rPr>
        <w:t>Westland Mineral Sand</w:t>
      </w:r>
      <w:r w:rsidR="006C1B08">
        <w:rPr>
          <w:rFonts w:ascii="Arial" w:hAnsi="Arial" w:cs="Arial"/>
          <w:b/>
          <w:sz w:val="28"/>
          <w:szCs w:val="28"/>
          <w:lang w:val="en-US"/>
        </w:rPr>
        <w:t xml:space="preserve">s Co. </w:t>
      </w:r>
      <w:proofErr w:type="spellStart"/>
      <w:r w:rsidR="006C1B08">
        <w:rPr>
          <w:rFonts w:ascii="Arial" w:hAnsi="Arial" w:cs="Arial"/>
          <w:b/>
          <w:sz w:val="28"/>
          <w:szCs w:val="28"/>
          <w:lang w:val="en-US"/>
        </w:rPr>
        <w:t>Ltd</w:t>
      </w:r>
      <w:r w:rsidR="000C0FD1">
        <w:rPr>
          <w:rFonts w:ascii="Arial" w:hAnsi="Arial" w:cs="Arial"/>
          <w:b/>
          <w:sz w:val="28"/>
          <w:szCs w:val="28"/>
          <w:lang w:val="en-US"/>
        </w:rPr>
        <w:t>’s</w:t>
      </w:r>
      <w:proofErr w:type="spellEnd"/>
    </w:p>
    <w:p w14:paraId="1DAAA07A" w14:textId="77777777" w:rsidR="000C0FD1" w:rsidRDefault="000C0FD1" w:rsidP="000C0FD1">
      <w:pPr>
        <w:jc w:val="center"/>
        <w:rPr>
          <w:rFonts w:ascii="Arial" w:hAnsi="Arial" w:cs="Arial"/>
          <w:b/>
          <w:sz w:val="28"/>
          <w:szCs w:val="28"/>
          <w:lang w:val="en-US"/>
        </w:rPr>
      </w:pPr>
      <w:r>
        <w:rPr>
          <w:rFonts w:ascii="Arial" w:hAnsi="Arial" w:cs="Arial"/>
          <w:b/>
          <w:sz w:val="28"/>
          <w:szCs w:val="28"/>
          <w:lang w:val="en-US"/>
        </w:rPr>
        <w:t>Resource Consent Applications for its</w:t>
      </w:r>
    </w:p>
    <w:p w14:paraId="35DB33D9" w14:textId="71D74364" w:rsidR="000C0FD1" w:rsidRPr="00D87E01" w:rsidRDefault="002F6D5C" w:rsidP="000C0FD1">
      <w:pPr>
        <w:jc w:val="center"/>
        <w:rPr>
          <w:rFonts w:ascii="Arial" w:hAnsi="Arial" w:cs="Arial"/>
          <w:b/>
          <w:sz w:val="28"/>
          <w:szCs w:val="28"/>
          <w:lang w:val="en-US"/>
        </w:rPr>
      </w:pPr>
      <w:r>
        <w:rPr>
          <w:rFonts w:ascii="Arial" w:hAnsi="Arial" w:cs="Arial"/>
          <w:b/>
          <w:sz w:val="28"/>
          <w:szCs w:val="28"/>
          <w:lang w:val="en-US"/>
        </w:rPr>
        <w:t xml:space="preserve">Heavy Mineral Sands Mining Operation, </w:t>
      </w:r>
      <w:proofErr w:type="spellStart"/>
      <w:r w:rsidR="00777409">
        <w:rPr>
          <w:rFonts w:ascii="Arial" w:hAnsi="Arial" w:cs="Arial"/>
          <w:b/>
          <w:sz w:val="28"/>
          <w:szCs w:val="28"/>
          <w:lang w:val="en-US"/>
        </w:rPr>
        <w:t>Mananui</w:t>
      </w:r>
      <w:proofErr w:type="spellEnd"/>
      <w:r w:rsidR="000C0FD1" w:rsidRPr="00D87E01">
        <w:rPr>
          <w:rFonts w:ascii="Arial" w:hAnsi="Arial" w:cs="Arial"/>
          <w:b/>
          <w:sz w:val="28"/>
          <w:szCs w:val="28"/>
          <w:lang w:val="en-US"/>
        </w:rPr>
        <w:t xml:space="preserve"> </w:t>
      </w:r>
    </w:p>
    <w:p w14:paraId="3560E945" w14:textId="77777777" w:rsidR="000C0FD1" w:rsidRDefault="000C0FD1" w:rsidP="000C0FD1">
      <w:pPr>
        <w:jc w:val="both"/>
        <w:rPr>
          <w:rFonts w:ascii="Arial" w:hAnsi="Arial" w:cs="Arial"/>
          <w:b/>
          <w:szCs w:val="22"/>
          <w:lang w:val="en-US"/>
        </w:rPr>
      </w:pPr>
    </w:p>
    <w:p w14:paraId="61E1C2F2" w14:textId="77777777" w:rsidR="000C0FD1" w:rsidRDefault="000C0FD1" w:rsidP="009D47DF">
      <w:pPr>
        <w:ind w:left="142"/>
        <w:jc w:val="both"/>
        <w:rPr>
          <w:rFonts w:ascii="Arial" w:hAnsi="Arial" w:cs="Arial"/>
          <w:b/>
          <w:szCs w:val="22"/>
          <w:lang w:val="en-US"/>
        </w:rPr>
      </w:pPr>
      <w:r>
        <w:rPr>
          <w:rFonts w:ascii="Arial" w:hAnsi="Arial" w:cs="Arial"/>
          <w:b/>
          <w:szCs w:val="22"/>
          <w:lang w:val="en-US"/>
        </w:rPr>
        <w:t>INTRODUCTION</w:t>
      </w:r>
    </w:p>
    <w:p w14:paraId="2D00B7AD" w14:textId="77777777" w:rsidR="000C0FD1" w:rsidRDefault="000C0FD1" w:rsidP="009D47DF">
      <w:pPr>
        <w:ind w:left="142"/>
        <w:jc w:val="both"/>
        <w:rPr>
          <w:rFonts w:ascii="Arial" w:hAnsi="Arial" w:cs="Arial"/>
          <w:b/>
          <w:szCs w:val="22"/>
          <w:lang w:val="en-US"/>
        </w:rPr>
      </w:pPr>
    </w:p>
    <w:p w14:paraId="0F9321B2" w14:textId="10D61FB9" w:rsidR="000C0FD1" w:rsidRDefault="000C0FD1" w:rsidP="009D47DF">
      <w:pPr>
        <w:ind w:left="142"/>
        <w:jc w:val="both"/>
        <w:rPr>
          <w:rFonts w:ascii="Arial" w:hAnsi="Arial" w:cs="Arial"/>
          <w:szCs w:val="22"/>
          <w:lang w:val="en-US"/>
        </w:rPr>
      </w:pPr>
      <w:r w:rsidRPr="00AF1A3C">
        <w:rPr>
          <w:rFonts w:ascii="Arial" w:hAnsi="Arial" w:cs="Arial"/>
          <w:szCs w:val="22"/>
          <w:lang w:val="en-US"/>
        </w:rPr>
        <w:t>This pack contains the necessary information for you to make a submission on any of the resource consent applications,</w:t>
      </w:r>
      <w:r w:rsidR="008B5FB6">
        <w:rPr>
          <w:rFonts w:ascii="Arial" w:hAnsi="Arial" w:cs="Arial"/>
          <w:szCs w:val="22"/>
          <w:lang w:val="en-US"/>
        </w:rPr>
        <w:t xml:space="preserve"> </w:t>
      </w:r>
      <w:r w:rsidRPr="00AF1A3C">
        <w:rPr>
          <w:rFonts w:ascii="Arial" w:hAnsi="Arial" w:cs="Arial"/>
          <w:szCs w:val="22"/>
          <w:lang w:val="en-US"/>
        </w:rPr>
        <w:t xml:space="preserve">lodged by </w:t>
      </w:r>
      <w:r w:rsidR="002F6D5C">
        <w:rPr>
          <w:rFonts w:ascii="Arial" w:hAnsi="Arial" w:cs="Arial"/>
          <w:szCs w:val="22"/>
          <w:lang w:val="en-US"/>
        </w:rPr>
        <w:t>Westland Mineral Sands</w:t>
      </w:r>
      <w:r w:rsidR="006C1B08">
        <w:rPr>
          <w:rFonts w:ascii="Arial" w:hAnsi="Arial" w:cs="Arial"/>
          <w:szCs w:val="22"/>
          <w:lang w:val="en-US"/>
        </w:rPr>
        <w:t xml:space="preserve"> Co. Ltd</w:t>
      </w:r>
      <w:r w:rsidRPr="00AF1A3C">
        <w:rPr>
          <w:rFonts w:ascii="Arial" w:hAnsi="Arial" w:cs="Arial"/>
          <w:szCs w:val="22"/>
          <w:lang w:val="en-US"/>
        </w:rPr>
        <w:t xml:space="preserve"> for its </w:t>
      </w:r>
      <w:r w:rsidR="002F6D5C">
        <w:rPr>
          <w:rFonts w:ascii="Arial" w:hAnsi="Arial" w:cs="Arial"/>
          <w:szCs w:val="22"/>
          <w:lang w:val="en-US"/>
        </w:rPr>
        <w:t>heavy mineral sands (HMS) mining operation</w:t>
      </w:r>
      <w:r w:rsidRPr="00AF1A3C">
        <w:rPr>
          <w:rFonts w:ascii="Arial" w:hAnsi="Arial" w:cs="Arial"/>
          <w:szCs w:val="22"/>
          <w:lang w:val="en-US"/>
        </w:rPr>
        <w:t xml:space="preserve">, </w:t>
      </w:r>
      <w:proofErr w:type="spellStart"/>
      <w:r w:rsidR="00777409">
        <w:rPr>
          <w:rFonts w:ascii="Arial" w:hAnsi="Arial" w:cs="Arial"/>
          <w:szCs w:val="22"/>
          <w:lang w:val="en-US"/>
        </w:rPr>
        <w:t>Mananui</w:t>
      </w:r>
      <w:proofErr w:type="spellEnd"/>
      <w:r w:rsidRPr="00AF1A3C">
        <w:rPr>
          <w:rFonts w:ascii="Arial" w:hAnsi="Arial" w:cs="Arial"/>
          <w:szCs w:val="22"/>
          <w:lang w:val="en-US"/>
        </w:rPr>
        <w:t xml:space="preserve">, that were </w:t>
      </w:r>
      <w:r w:rsidRPr="00EB09D7">
        <w:rPr>
          <w:rFonts w:ascii="Arial" w:hAnsi="Arial" w:cs="Arial"/>
          <w:szCs w:val="22"/>
          <w:lang w:val="en-US"/>
        </w:rPr>
        <w:t>publicly</w:t>
      </w:r>
      <w:r w:rsidR="00EB09D7" w:rsidRPr="00EB09D7">
        <w:rPr>
          <w:rFonts w:ascii="Arial" w:hAnsi="Arial" w:cs="Arial"/>
          <w:szCs w:val="22"/>
          <w:lang w:val="en-US"/>
        </w:rPr>
        <w:t xml:space="preserve"> </w:t>
      </w:r>
      <w:r w:rsidRPr="00AF1A3C">
        <w:rPr>
          <w:rFonts w:ascii="Arial" w:hAnsi="Arial" w:cs="Arial"/>
          <w:szCs w:val="22"/>
          <w:lang w:val="en-US"/>
        </w:rPr>
        <w:t xml:space="preserve">notified on </w:t>
      </w:r>
      <w:r w:rsidR="0016344B">
        <w:rPr>
          <w:rFonts w:ascii="Arial" w:hAnsi="Arial" w:cs="Arial"/>
          <w:szCs w:val="22"/>
          <w:lang w:val="en-US"/>
        </w:rPr>
        <w:t xml:space="preserve">Wednesday </w:t>
      </w:r>
      <w:r w:rsidR="0016344B" w:rsidRPr="0016344B">
        <w:rPr>
          <w:rFonts w:ascii="Arial" w:hAnsi="Arial" w:cs="Arial"/>
          <w:szCs w:val="22"/>
          <w:lang w:val="en-US"/>
        </w:rPr>
        <w:t>5 March 2025</w:t>
      </w:r>
      <w:r w:rsidRPr="0016344B">
        <w:rPr>
          <w:rFonts w:ascii="Arial" w:hAnsi="Arial" w:cs="Arial"/>
          <w:szCs w:val="22"/>
          <w:lang w:val="en-US"/>
        </w:rPr>
        <w:t>.</w:t>
      </w:r>
    </w:p>
    <w:p w14:paraId="1A8065D6" w14:textId="77777777" w:rsidR="000C0FD1" w:rsidRDefault="000C0FD1" w:rsidP="009D47DF">
      <w:pPr>
        <w:ind w:left="142"/>
        <w:jc w:val="both"/>
        <w:rPr>
          <w:rFonts w:ascii="Arial" w:hAnsi="Arial" w:cs="Arial"/>
          <w:szCs w:val="22"/>
          <w:lang w:val="en-US"/>
        </w:rPr>
      </w:pPr>
    </w:p>
    <w:p w14:paraId="4ACF70BF" w14:textId="289419DE" w:rsidR="000C0FD1" w:rsidRDefault="000C0FD1" w:rsidP="009D47DF">
      <w:pPr>
        <w:ind w:left="142"/>
        <w:jc w:val="both"/>
        <w:rPr>
          <w:rFonts w:ascii="Arial" w:hAnsi="Arial" w:cs="Arial"/>
          <w:szCs w:val="22"/>
          <w:lang w:val="en-US"/>
        </w:rPr>
      </w:pPr>
      <w:r>
        <w:rPr>
          <w:rFonts w:ascii="Arial" w:hAnsi="Arial" w:cs="Arial"/>
          <w:szCs w:val="22"/>
          <w:lang w:val="en-US"/>
        </w:rPr>
        <w:t xml:space="preserve">The </w:t>
      </w:r>
      <w:r w:rsidRPr="00EB09D7">
        <w:rPr>
          <w:rFonts w:ascii="Arial" w:hAnsi="Arial" w:cs="Arial"/>
          <w:szCs w:val="22"/>
          <w:lang w:val="en-US"/>
        </w:rPr>
        <w:t>public</w:t>
      </w:r>
      <w:r>
        <w:rPr>
          <w:rFonts w:ascii="Arial" w:hAnsi="Arial" w:cs="Arial"/>
          <w:szCs w:val="22"/>
          <w:lang w:val="en-US"/>
        </w:rPr>
        <w:t xml:space="preserve"> notification of the resource consent applications opens the period during which submissions can be received from </w:t>
      </w:r>
      <w:r w:rsidRPr="00EB09D7">
        <w:rPr>
          <w:rFonts w:ascii="Arial" w:hAnsi="Arial" w:cs="Arial"/>
          <w:szCs w:val="22"/>
          <w:lang w:val="en-US"/>
        </w:rPr>
        <w:t>the public</w:t>
      </w:r>
      <w:r>
        <w:rPr>
          <w:rFonts w:ascii="Arial" w:hAnsi="Arial" w:cs="Arial"/>
          <w:szCs w:val="22"/>
          <w:lang w:val="en-US"/>
        </w:rPr>
        <w:t xml:space="preserve"> on any of the resource consent applications lodged by </w:t>
      </w:r>
      <w:r w:rsidR="00241DE5">
        <w:rPr>
          <w:rFonts w:ascii="Arial" w:hAnsi="Arial" w:cs="Arial"/>
          <w:szCs w:val="22"/>
        </w:rPr>
        <w:t>Westland Mineral Sands</w:t>
      </w:r>
      <w:r w:rsidR="006C1B08">
        <w:rPr>
          <w:rFonts w:ascii="Arial" w:hAnsi="Arial" w:cs="Arial"/>
          <w:szCs w:val="22"/>
        </w:rPr>
        <w:t xml:space="preserve"> Co. Ltd</w:t>
      </w:r>
      <w:r>
        <w:rPr>
          <w:rFonts w:ascii="Arial" w:hAnsi="Arial" w:cs="Arial"/>
          <w:szCs w:val="22"/>
          <w:lang w:val="en-US"/>
        </w:rPr>
        <w:t xml:space="preserve"> with the West Coast Regional Council</w:t>
      </w:r>
      <w:r w:rsidR="008D4177">
        <w:rPr>
          <w:rFonts w:ascii="Arial" w:hAnsi="Arial" w:cs="Arial"/>
          <w:szCs w:val="22"/>
          <w:lang w:val="en-US"/>
        </w:rPr>
        <w:t xml:space="preserve"> (WCRC)</w:t>
      </w:r>
      <w:r>
        <w:rPr>
          <w:rFonts w:ascii="Arial" w:hAnsi="Arial" w:cs="Arial"/>
          <w:szCs w:val="22"/>
          <w:lang w:val="en-US"/>
        </w:rPr>
        <w:t xml:space="preserve"> and/or </w:t>
      </w:r>
      <w:r w:rsidR="00777409">
        <w:rPr>
          <w:rFonts w:ascii="Arial" w:hAnsi="Arial" w:cs="Arial"/>
          <w:szCs w:val="22"/>
          <w:lang w:val="en-US"/>
        </w:rPr>
        <w:t>the</w:t>
      </w:r>
      <w:r>
        <w:rPr>
          <w:rFonts w:ascii="Arial" w:hAnsi="Arial" w:cs="Arial"/>
          <w:szCs w:val="22"/>
          <w:lang w:val="en-US"/>
        </w:rPr>
        <w:t xml:space="preserve"> resource consent application</w:t>
      </w:r>
      <w:r w:rsidR="00DC281F">
        <w:rPr>
          <w:rFonts w:ascii="Arial" w:hAnsi="Arial" w:cs="Arial"/>
          <w:szCs w:val="22"/>
          <w:lang w:val="en-US"/>
        </w:rPr>
        <w:t>s lodged</w:t>
      </w:r>
      <w:r>
        <w:rPr>
          <w:rFonts w:ascii="Arial" w:hAnsi="Arial" w:cs="Arial"/>
          <w:szCs w:val="22"/>
          <w:lang w:val="en-US"/>
        </w:rPr>
        <w:t xml:space="preserve"> with the </w:t>
      </w:r>
      <w:r w:rsidR="00777409">
        <w:rPr>
          <w:rFonts w:ascii="Arial" w:hAnsi="Arial" w:cs="Arial"/>
          <w:szCs w:val="22"/>
          <w:lang w:val="en-US"/>
        </w:rPr>
        <w:t>Westland</w:t>
      </w:r>
      <w:r>
        <w:rPr>
          <w:rFonts w:ascii="Arial" w:hAnsi="Arial" w:cs="Arial"/>
          <w:szCs w:val="22"/>
          <w:lang w:val="en-US"/>
        </w:rPr>
        <w:t xml:space="preserve"> District Council</w:t>
      </w:r>
      <w:r w:rsidR="008D4177">
        <w:rPr>
          <w:rFonts w:ascii="Arial" w:hAnsi="Arial" w:cs="Arial"/>
          <w:szCs w:val="22"/>
          <w:lang w:val="en-US"/>
        </w:rPr>
        <w:t xml:space="preserve"> (</w:t>
      </w:r>
      <w:r w:rsidR="00777409">
        <w:rPr>
          <w:rFonts w:ascii="Arial" w:hAnsi="Arial" w:cs="Arial"/>
          <w:szCs w:val="22"/>
          <w:lang w:val="en-US"/>
        </w:rPr>
        <w:t>W</w:t>
      </w:r>
      <w:r w:rsidR="008D4177">
        <w:rPr>
          <w:rFonts w:ascii="Arial" w:hAnsi="Arial" w:cs="Arial"/>
          <w:szCs w:val="22"/>
          <w:lang w:val="en-US"/>
        </w:rPr>
        <w:t>DC)</w:t>
      </w:r>
      <w:r>
        <w:rPr>
          <w:rFonts w:ascii="Arial" w:hAnsi="Arial" w:cs="Arial"/>
          <w:szCs w:val="22"/>
          <w:lang w:val="en-US"/>
        </w:rPr>
        <w:t xml:space="preserve"> for the activities associated with </w:t>
      </w:r>
      <w:r w:rsidR="00241DE5">
        <w:rPr>
          <w:rFonts w:ascii="Arial" w:hAnsi="Arial" w:cs="Arial"/>
          <w:szCs w:val="22"/>
          <w:lang w:val="en-US"/>
        </w:rPr>
        <w:t>heavy mineral sands mining</w:t>
      </w:r>
      <w:r>
        <w:rPr>
          <w:rFonts w:ascii="Arial" w:hAnsi="Arial" w:cs="Arial"/>
          <w:szCs w:val="22"/>
          <w:lang w:val="en-US"/>
        </w:rPr>
        <w:t xml:space="preserve">. </w:t>
      </w:r>
    </w:p>
    <w:p w14:paraId="13253D76" w14:textId="77777777" w:rsidR="000C0FD1" w:rsidRDefault="000C0FD1" w:rsidP="000C0FD1">
      <w:pPr>
        <w:jc w:val="both"/>
        <w:rPr>
          <w:rFonts w:ascii="Arial" w:hAnsi="Arial" w:cs="Arial"/>
          <w:szCs w:val="22"/>
          <w:lang w:val="en-US"/>
        </w:rPr>
      </w:pPr>
    </w:p>
    <w:p w14:paraId="16B384D4" w14:textId="77777777" w:rsidR="000C0FD1" w:rsidRDefault="000C0FD1" w:rsidP="009D47DF">
      <w:pPr>
        <w:ind w:left="142"/>
        <w:jc w:val="both"/>
        <w:rPr>
          <w:rFonts w:ascii="Arial" w:hAnsi="Arial" w:cs="Arial"/>
          <w:szCs w:val="22"/>
          <w:lang w:val="en-US"/>
        </w:rPr>
      </w:pPr>
      <w:r w:rsidRPr="00B2729E">
        <w:rPr>
          <w:rFonts w:ascii="Arial" w:hAnsi="Arial" w:cs="Arial"/>
          <w:szCs w:val="22"/>
          <w:lang w:val="en-US"/>
        </w:rPr>
        <w:t>This submission pack contains the following:</w:t>
      </w:r>
    </w:p>
    <w:p w14:paraId="5F14C7FE" w14:textId="77777777" w:rsidR="009D47DF" w:rsidRPr="00B2729E" w:rsidRDefault="009D47DF" w:rsidP="009D47DF">
      <w:pPr>
        <w:ind w:left="142"/>
        <w:jc w:val="both"/>
        <w:rPr>
          <w:rFonts w:ascii="Arial" w:hAnsi="Arial" w:cs="Arial"/>
          <w:szCs w:val="22"/>
          <w:lang w:val="en-US"/>
        </w:rPr>
      </w:pPr>
    </w:p>
    <w:p w14:paraId="7FFB6BE3" w14:textId="77777777" w:rsidR="000C0FD1" w:rsidRPr="00B2729E" w:rsidRDefault="000C0FD1" w:rsidP="009D47DF">
      <w:pPr>
        <w:numPr>
          <w:ilvl w:val="0"/>
          <w:numId w:val="1"/>
        </w:numPr>
        <w:ind w:left="1134" w:hanging="567"/>
        <w:jc w:val="both"/>
        <w:rPr>
          <w:rFonts w:ascii="Arial" w:hAnsi="Arial" w:cs="Arial"/>
          <w:szCs w:val="22"/>
          <w:lang w:val="en-US"/>
        </w:rPr>
      </w:pPr>
      <w:r w:rsidRPr="00B2729E">
        <w:rPr>
          <w:rFonts w:ascii="Arial" w:hAnsi="Arial" w:cs="Arial"/>
          <w:szCs w:val="22"/>
          <w:lang w:val="en-US"/>
        </w:rPr>
        <w:t>Details of th</w:t>
      </w:r>
      <w:r>
        <w:rPr>
          <w:rFonts w:ascii="Arial" w:hAnsi="Arial" w:cs="Arial"/>
          <w:szCs w:val="22"/>
          <w:lang w:val="en-US"/>
        </w:rPr>
        <w:t>e resource consent applications</w:t>
      </w:r>
      <w:r w:rsidRPr="00B2729E">
        <w:rPr>
          <w:rFonts w:ascii="Arial" w:hAnsi="Arial" w:cs="Arial"/>
          <w:szCs w:val="22"/>
          <w:lang w:val="en-US"/>
        </w:rPr>
        <w:t>;</w:t>
      </w:r>
    </w:p>
    <w:p w14:paraId="6B66F07A" w14:textId="77777777" w:rsidR="000C0FD1" w:rsidRPr="00B2729E" w:rsidRDefault="000C0FD1" w:rsidP="009D47DF">
      <w:pPr>
        <w:numPr>
          <w:ilvl w:val="0"/>
          <w:numId w:val="1"/>
        </w:numPr>
        <w:ind w:left="1134" w:hanging="567"/>
        <w:jc w:val="both"/>
        <w:rPr>
          <w:rFonts w:ascii="Arial" w:hAnsi="Arial" w:cs="Arial"/>
          <w:szCs w:val="22"/>
          <w:lang w:val="en-US"/>
        </w:rPr>
      </w:pPr>
      <w:r w:rsidRPr="00EB09D7">
        <w:rPr>
          <w:rFonts w:ascii="Arial" w:hAnsi="Arial" w:cs="Arial"/>
          <w:szCs w:val="22"/>
          <w:lang w:val="en-US"/>
        </w:rPr>
        <w:t>A copy of the Council’s public notice</w:t>
      </w:r>
      <w:r w:rsidRPr="00B2729E">
        <w:rPr>
          <w:rFonts w:ascii="Arial" w:hAnsi="Arial" w:cs="Arial"/>
          <w:szCs w:val="22"/>
          <w:lang w:val="en-US"/>
        </w:rPr>
        <w:t>;</w:t>
      </w:r>
    </w:p>
    <w:p w14:paraId="672472D3" w14:textId="7E6CF02B" w:rsidR="000C0FD1" w:rsidRPr="00B2729E" w:rsidRDefault="000C0FD1" w:rsidP="009D47DF">
      <w:pPr>
        <w:numPr>
          <w:ilvl w:val="0"/>
          <w:numId w:val="1"/>
        </w:numPr>
        <w:ind w:left="1134" w:hanging="567"/>
        <w:jc w:val="both"/>
        <w:rPr>
          <w:rFonts w:ascii="Arial" w:hAnsi="Arial" w:cs="Arial"/>
          <w:szCs w:val="22"/>
          <w:lang w:val="en-US"/>
        </w:rPr>
      </w:pPr>
      <w:r>
        <w:rPr>
          <w:rFonts w:ascii="Arial" w:hAnsi="Arial" w:cs="Arial"/>
          <w:szCs w:val="22"/>
        </w:rPr>
        <w:t>A</w:t>
      </w:r>
      <w:r>
        <w:rPr>
          <w:rFonts w:ascii="Arial" w:hAnsi="Arial" w:cs="Arial"/>
          <w:szCs w:val="22"/>
          <w:lang w:val="en-US"/>
        </w:rPr>
        <w:t xml:space="preserve"> submission form</w:t>
      </w:r>
      <w:r w:rsidRPr="00B2729E">
        <w:rPr>
          <w:rFonts w:ascii="Arial" w:hAnsi="Arial" w:cs="Arial"/>
          <w:szCs w:val="22"/>
          <w:lang w:val="en-US"/>
        </w:rPr>
        <w:t xml:space="preserve"> (</w:t>
      </w:r>
      <w:r>
        <w:rPr>
          <w:rFonts w:ascii="Arial" w:hAnsi="Arial" w:cs="Arial"/>
          <w:szCs w:val="22"/>
          <w:lang w:val="en-US"/>
        </w:rPr>
        <w:t xml:space="preserve">The submission form </w:t>
      </w:r>
      <w:r w:rsidR="008D4177">
        <w:rPr>
          <w:rFonts w:ascii="Arial" w:hAnsi="Arial" w:cs="Arial"/>
          <w:szCs w:val="22"/>
          <w:lang w:val="en-US"/>
        </w:rPr>
        <w:t>can be used for</w:t>
      </w:r>
      <w:r>
        <w:rPr>
          <w:rFonts w:ascii="Arial" w:hAnsi="Arial" w:cs="Arial"/>
          <w:szCs w:val="22"/>
          <w:lang w:val="en-US"/>
        </w:rPr>
        <w:t xml:space="preserve"> submissions to </w:t>
      </w:r>
      <w:r w:rsidR="008D4177">
        <w:rPr>
          <w:rFonts w:ascii="Arial" w:hAnsi="Arial" w:cs="Arial"/>
          <w:szCs w:val="22"/>
          <w:lang w:val="en-US"/>
        </w:rPr>
        <w:t xml:space="preserve">WCRC and/or </w:t>
      </w:r>
      <w:r w:rsidR="00777409">
        <w:rPr>
          <w:rFonts w:ascii="Arial" w:hAnsi="Arial" w:cs="Arial"/>
          <w:szCs w:val="22"/>
          <w:lang w:val="en-US"/>
        </w:rPr>
        <w:t>W</w:t>
      </w:r>
      <w:r w:rsidR="008D4177">
        <w:rPr>
          <w:rFonts w:ascii="Arial" w:hAnsi="Arial" w:cs="Arial"/>
          <w:szCs w:val="22"/>
          <w:lang w:val="en-US"/>
        </w:rPr>
        <w:t>DC but should be returned to WCRC</w:t>
      </w:r>
      <w:r w:rsidRPr="00B2729E">
        <w:rPr>
          <w:rFonts w:ascii="Arial" w:hAnsi="Arial" w:cs="Arial"/>
          <w:szCs w:val="22"/>
          <w:lang w:val="en-US"/>
        </w:rPr>
        <w:t>)</w:t>
      </w:r>
    </w:p>
    <w:p w14:paraId="7C560840" w14:textId="77777777" w:rsidR="000C0FD1" w:rsidRPr="00B2729E" w:rsidRDefault="00241DE5" w:rsidP="009D47DF">
      <w:pPr>
        <w:numPr>
          <w:ilvl w:val="0"/>
          <w:numId w:val="1"/>
        </w:numPr>
        <w:ind w:left="1134" w:hanging="567"/>
        <w:jc w:val="both"/>
        <w:rPr>
          <w:rFonts w:ascii="Arial" w:hAnsi="Arial" w:cs="Arial"/>
          <w:szCs w:val="22"/>
          <w:lang w:val="en-US"/>
        </w:rPr>
      </w:pPr>
      <w:r>
        <w:rPr>
          <w:rFonts w:ascii="Arial" w:hAnsi="Arial" w:cs="Arial"/>
          <w:szCs w:val="22"/>
          <w:lang w:val="en-US"/>
        </w:rPr>
        <w:t>A web link to the WCRC website where a copy of the application, assessment of environmental e</w:t>
      </w:r>
      <w:r w:rsidR="000C0FD1" w:rsidRPr="00B2729E">
        <w:rPr>
          <w:rFonts w:ascii="Arial" w:hAnsi="Arial" w:cs="Arial"/>
          <w:szCs w:val="22"/>
          <w:lang w:val="en-US"/>
        </w:rPr>
        <w:t>ffects</w:t>
      </w:r>
      <w:r>
        <w:rPr>
          <w:rFonts w:ascii="Arial" w:hAnsi="Arial" w:cs="Arial"/>
          <w:szCs w:val="22"/>
          <w:lang w:val="en-US"/>
        </w:rPr>
        <w:t xml:space="preserve"> and further i</w:t>
      </w:r>
      <w:r w:rsidR="008D4177">
        <w:rPr>
          <w:rFonts w:ascii="Arial" w:hAnsi="Arial" w:cs="Arial"/>
          <w:szCs w:val="22"/>
          <w:lang w:val="en-US"/>
        </w:rPr>
        <w:t xml:space="preserve">nformation </w:t>
      </w:r>
      <w:r w:rsidR="006C1B08">
        <w:rPr>
          <w:rFonts w:ascii="Arial" w:hAnsi="Arial" w:cs="Arial"/>
          <w:szCs w:val="22"/>
          <w:lang w:val="en-US"/>
        </w:rPr>
        <w:t xml:space="preserve">are </w:t>
      </w:r>
      <w:r w:rsidR="008D4177">
        <w:rPr>
          <w:rFonts w:ascii="Arial" w:hAnsi="Arial" w:cs="Arial"/>
          <w:szCs w:val="22"/>
          <w:lang w:val="en-US"/>
        </w:rPr>
        <w:t>provided</w:t>
      </w:r>
      <w:r w:rsidR="000C0FD1" w:rsidRPr="00B2729E">
        <w:rPr>
          <w:rFonts w:ascii="Arial" w:hAnsi="Arial" w:cs="Arial"/>
          <w:szCs w:val="22"/>
          <w:lang w:val="en-US"/>
        </w:rPr>
        <w:t>.</w:t>
      </w:r>
    </w:p>
    <w:p w14:paraId="0B878C45" w14:textId="77777777" w:rsidR="000C0FD1" w:rsidRDefault="000C0FD1" w:rsidP="000C0FD1">
      <w:pPr>
        <w:jc w:val="both"/>
        <w:rPr>
          <w:rFonts w:ascii="Arial" w:hAnsi="Arial" w:cs="Arial"/>
          <w:szCs w:val="22"/>
          <w:lang w:val="en-US"/>
        </w:rPr>
      </w:pPr>
    </w:p>
    <w:p w14:paraId="6A1CE0D8" w14:textId="0629930F" w:rsidR="000C0FD1" w:rsidRDefault="000C0FD1" w:rsidP="009D47DF">
      <w:pPr>
        <w:ind w:left="142"/>
        <w:jc w:val="both"/>
        <w:rPr>
          <w:rFonts w:ascii="Arial" w:hAnsi="Arial" w:cs="Arial"/>
          <w:szCs w:val="22"/>
          <w:lang w:val="en-US"/>
        </w:rPr>
      </w:pPr>
      <w:r>
        <w:rPr>
          <w:rFonts w:ascii="Arial" w:hAnsi="Arial" w:cs="Arial"/>
          <w:szCs w:val="22"/>
          <w:lang w:val="en-US"/>
        </w:rPr>
        <w:t>If you wish to make a submission on the resource consent applications, your submission must be made in writing</w:t>
      </w:r>
      <w:r w:rsidR="00241DE5">
        <w:rPr>
          <w:rFonts w:ascii="Arial" w:hAnsi="Arial" w:cs="Arial"/>
          <w:szCs w:val="22"/>
          <w:lang w:val="en-US"/>
        </w:rPr>
        <w:t xml:space="preserve"> (including via e-mail)</w:t>
      </w:r>
      <w:r>
        <w:rPr>
          <w:rFonts w:ascii="Arial" w:hAnsi="Arial" w:cs="Arial"/>
          <w:szCs w:val="22"/>
          <w:lang w:val="en-US"/>
        </w:rPr>
        <w:t>, signed and rec</w:t>
      </w:r>
      <w:r w:rsidRPr="00AF1A3C">
        <w:rPr>
          <w:rFonts w:ascii="Arial" w:hAnsi="Arial" w:cs="Arial"/>
          <w:szCs w:val="22"/>
          <w:lang w:val="en-US"/>
        </w:rPr>
        <w:t xml:space="preserve">eived at the West Coast Regional Council’s office/address (388 Main South Road, PO Box 66, Greymouth 7840) by 5pm </w:t>
      </w:r>
      <w:r w:rsidR="0016344B">
        <w:rPr>
          <w:rFonts w:ascii="Arial" w:hAnsi="Arial" w:cs="Arial"/>
          <w:szCs w:val="22"/>
          <w:lang w:val="en-US"/>
        </w:rPr>
        <w:t>Wednesday 2 April 2025.</w:t>
      </w:r>
    </w:p>
    <w:p w14:paraId="70EABDFE" w14:textId="77777777" w:rsidR="000C0FD1" w:rsidRDefault="000C0FD1" w:rsidP="009D47DF">
      <w:pPr>
        <w:ind w:left="142"/>
        <w:jc w:val="both"/>
        <w:rPr>
          <w:rFonts w:ascii="Arial" w:hAnsi="Arial" w:cs="Arial"/>
          <w:szCs w:val="22"/>
          <w:lang w:val="en-US"/>
        </w:rPr>
      </w:pPr>
    </w:p>
    <w:p w14:paraId="7887BF51" w14:textId="08CBCE71" w:rsidR="000C0FD1" w:rsidRDefault="000C0FD1" w:rsidP="009D47DF">
      <w:pPr>
        <w:ind w:left="142"/>
        <w:jc w:val="both"/>
        <w:rPr>
          <w:rFonts w:ascii="Arial" w:hAnsi="Arial" w:cs="Arial"/>
          <w:szCs w:val="22"/>
          <w:lang w:val="en-US"/>
        </w:rPr>
      </w:pPr>
      <w:r>
        <w:rPr>
          <w:rFonts w:ascii="Arial" w:hAnsi="Arial" w:cs="Arial"/>
          <w:szCs w:val="22"/>
          <w:lang w:val="en-US"/>
        </w:rPr>
        <w:t>If, after reading through the Submission Pack, you have any questions about the process of making a submission on the resource consent applications</w:t>
      </w:r>
      <w:r w:rsidR="008D4177">
        <w:rPr>
          <w:rFonts w:ascii="Arial" w:hAnsi="Arial" w:cs="Arial"/>
          <w:szCs w:val="22"/>
          <w:lang w:val="en-US"/>
        </w:rPr>
        <w:t xml:space="preserve"> please</w:t>
      </w:r>
      <w:r>
        <w:rPr>
          <w:rFonts w:ascii="Arial" w:hAnsi="Arial" w:cs="Arial"/>
          <w:szCs w:val="22"/>
          <w:lang w:val="en-US"/>
        </w:rPr>
        <w:t xml:space="preserve"> contact </w:t>
      </w:r>
      <w:r w:rsidR="008D4177">
        <w:rPr>
          <w:rFonts w:ascii="Arial" w:hAnsi="Arial" w:cs="Arial"/>
          <w:szCs w:val="22"/>
          <w:lang w:val="en-US"/>
        </w:rPr>
        <w:t>Rachel Clark</w:t>
      </w:r>
      <w:r>
        <w:rPr>
          <w:rFonts w:ascii="Arial" w:hAnsi="Arial" w:cs="Arial"/>
          <w:szCs w:val="22"/>
          <w:lang w:val="en-US"/>
        </w:rPr>
        <w:t xml:space="preserve"> at the West Coast Regional Council (</w:t>
      </w:r>
      <w:r w:rsidR="00CF6F74">
        <w:rPr>
          <w:rFonts w:ascii="Arial" w:hAnsi="Arial" w:cs="Arial"/>
          <w:szCs w:val="22"/>
          <w:lang w:val="en-US"/>
        </w:rPr>
        <w:t xml:space="preserve">e-mail </w:t>
      </w:r>
      <w:hyperlink r:id="rId7" w:history="1">
        <w:r w:rsidR="00CF6F74" w:rsidRPr="00F97FCC">
          <w:rPr>
            <w:rStyle w:val="Hyperlink"/>
            <w:rFonts w:ascii="Arial" w:hAnsi="Arial" w:cs="Arial"/>
            <w:szCs w:val="22"/>
            <w:lang w:val="en-US"/>
          </w:rPr>
          <w:t>rc@wcrc.govt.nz</w:t>
        </w:r>
      </w:hyperlink>
      <w:r w:rsidR="00CF6F74">
        <w:rPr>
          <w:rFonts w:ascii="Arial" w:hAnsi="Arial" w:cs="Arial"/>
          <w:szCs w:val="22"/>
          <w:lang w:val="en-US"/>
        </w:rPr>
        <w:t xml:space="preserve"> or </w:t>
      </w:r>
      <w:proofErr w:type="spellStart"/>
      <w:r w:rsidR="00CF6F74">
        <w:rPr>
          <w:rFonts w:ascii="Arial" w:hAnsi="Arial" w:cs="Arial"/>
          <w:szCs w:val="22"/>
          <w:lang w:val="en-US"/>
        </w:rPr>
        <w:t>ph</w:t>
      </w:r>
      <w:proofErr w:type="spellEnd"/>
      <w:r w:rsidR="00CF6F74">
        <w:rPr>
          <w:rFonts w:ascii="Arial" w:hAnsi="Arial" w:cs="Arial"/>
          <w:szCs w:val="22"/>
          <w:lang w:val="en-US"/>
        </w:rPr>
        <w:t xml:space="preserve">: </w:t>
      </w:r>
      <w:r w:rsidR="00241DE5">
        <w:rPr>
          <w:rFonts w:ascii="Arial" w:hAnsi="Arial" w:cs="Arial"/>
          <w:szCs w:val="22"/>
          <w:lang w:val="en-US"/>
        </w:rPr>
        <w:t>03) 744 7317</w:t>
      </w:r>
      <w:r>
        <w:rPr>
          <w:rFonts w:ascii="Arial" w:hAnsi="Arial" w:cs="Arial"/>
          <w:szCs w:val="22"/>
          <w:lang w:val="en-US"/>
        </w:rPr>
        <w:t xml:space="preserve">) </w:t>
      </w:r>
      <w:r w:rsidRPr="00E52834">
        <w:rPr>
          <w:rFonts w:ascii="Arial" w:hAnsi="Arial" w:cs="Arial"/>
          <w:szCs w:val="22"/>
          <w:lang w:val="en-US"/>
        </w:rPr>
        <w:t xml:space="preserve">or </w:t>
      </w:r>
      <w:r w:rsidR="00777409">
        <w:rPr>
          <w:rFonts w:ascii="Arial" w:hAnsi="Arial" w:cs="Arial"/>
          <w:szCs w:val="22"/>
          <w:lang w:val="en-US"/>
        </w:rPr>
        <w:t>Melissa McGrath</w:t>
      </w:r>
      <w:r w:rsidR="008B5FB6">
        <w:rPr>
          <w:rFonts w:ascii="Arial" w:hAnsi="Arial" w:cs="Arial"/>
          <w:szCs w:val="22"/>
          <w:lang w:val="en-US"/>
        </w:rPr>
        <w:t>, Consultant Planner</w:t>
      </w:r>
      <w:r w:rsidRPr="00E52834">
        <w:rPr>
          <w:rFonts w:ascii="Arial" w:hAnsi="Arial" w:cs="Arial"/>
          <w:szCs w:val="22"/>
          <w:lang w:val="en-US"/>
        </w:rPr>
        <w:t xml:space="preserve"> for the </w:t>
      </w:r>
      <w:r w:rsidR="00777409">
        <w:rPr>
          <w:rFonts w:ascii="Arial" w:hAnsi="Arial" w:cs="Arial"/>
          <w:szCs w:val="22"/>
          <w:lang w:val="en-US"/>
        </w:rPr>
        <w:t>Westland</w:t>
      </w:r>
      <w:r w:rsidRPr="00E52834">
        <w:rPr>
          <w:rFonts w:ascii="Arial" w:hAnsi="Arial" w:cs="Arial"/>
          <w:szCs w:val="22"/>
          <w:lang w:val="en-US"/>
        </w:rPr>
        <w:t xml:space="preserve"> District Council (</w:t>
      </w:r>
      <w:r w:rsidR="00CF6F74">
        <w:rPr>
          <w:rFonts w:ascii="Arial" w:hAnsi="Arial" w:cs="Arial"/>
          <w:szCs w:val="22"/>
          <w:lang w:val="en-US"/>
        </w:rPr>
        <w:t xml:space="preserve">e-mail </w:t>
      </w:r>
      <w:hyperlink r:id="rId8" w:history="1">
        <w:r w:rsidR="00777409" w:rsidRPr="00777ADA">
          <w:rPr>
            <w:rStyle w:val="Hyperlink"/>
            <w:rFonts w:ascii="Arial" w:hAnsi="Arial" w:cs="Arial"/>
            <w:szCs w:val="22"/>
            <w:lang w:val="en-US"/>
          </w:rPr>
          <w:t>MelissaM@barker.co.nz</w:t>
        </w:r>
      </w:hyperlink>
      <w:r w:rsidR="00CF6F74">
        <w:rPr>
          <w:rFonts w:ascii="Arial" w:hAnsi="Arial" w:cs="Arial"/>
          <w:szCs w:val="22"/>
          <w:lang w:val="en-US"/>
        </w:rPr>
        <w:t xml:space="preserve"> or </w:t>
      </w:r>
      <w:proofErr w:type="spellStart"/>
      <w:r w:rsidR="00CF6F74">
        <w:rPr>
          <w:rFonts w:ascii="Arial" w:hAnsi="Arial" w:cs="Arial"/>
          <w:szCs w:val="22"/>
          <w:lang w:val="en-US"/>
        </w:rPr>
        <w:t>ph</w:t>
      </w:r>
      <w:proofErr w:type="spellEnd"/>
      <w:r w:rsidR="00CF6F74">
        <w:rPr>
          <w:rFonts w:ascii="Arial" w:hAnsi="Arial" w:cs="Arial"/>
          <w:szCs w:val="22"/>
          <w:lang w:val="en-US"/>
        </w:rPr>
        <w:t>: 027</w:t>
      </w:r>
      <w:r w:rsidR="00777409">
        <w:rPr>
          <w:rFonts w:ascii="Arial" w:hAnsi="Arial" w:cs="Arial"/>
          <w:szCs w:val="22"/>
          <w:lang w:val="en-US"/>
        </w:rPr>
        <w:t xml:space="preserve"> </w:t>
      </w:r>
      <w:r w:rsidR="00CF6F74">
        <w:rPr>
          <w:rFonts w:ascii="Arial" w:hAnsi="Arial" w:cs="Arial"/>
          <w:szCs w:val="22"/>
          <w:lang w:val="en-US"/>
        </w:rPr>
        <w:t>2</w:t>
      </w:r>
      <w:r w:rsidR="00777409">
        <w:rPr>
          <w:rFonts w:ascii="Arial" w:hAnsi="Arial" w:cs="Arial"/>
          <w:szCs w:val="22"/>
          <w:lang w:val="en-US"/>
        </w:rPr>
        <w:t>31 9533</w:t>
      </w:r>
      <w:r w:rsidRPr="00E52834">
        <w:rPr>
          <w:rFonts w:ascii="Arial" w:hAnsi="Arial" w:cs="Arial"/>
          <w:szCs w:val="22"/>
          <w:lang w:val="en-US"/>
        </w:rPr>
        <w:t>).</w:t>
      </w:r>
    </w:p>
    <w:p w14:paraId="0AC384FC" w14:textId="77777777" w:rsidR="000C0FD1" w:rsidRDefault="000C0FD1" w:rsidP="009D47DF">
      <w:pPr>
        <w:ind w:left="142"/>
        <w:jc w:val="both"/>
        <w:rPr>
          <w:rFonts w:ascii="Arial" w:hAnsi="Arial" w:cs="Arial"/>
          <w:b/>
          <w:szCs w:val="22"/>
          <w:lang w:val="en-US"/>
        </w:rPr>
      </w:pPr>
      <w:r>
        <w:rPr>
          <w:rFonts w:ascii="Arial" w:hAnsi="Arial" w:cs="Arial"/>
          <w:szCs w:val="22"/>
          <w:lang w:val="en-US"/>
        </w:rPr>
        <w:br w:type="page"/>
      </w:r>
      <w:r>
        <w:rPr>
          <w:rFonts w:ascii="Arial" w:hAnsi="Arial" w:cs="Arial"/>
          <w:b/>
          <w:szCs w:val="22"/>
          <w:lang w:val="en-US"/>
        </w:rPr>
        <w:lastRenderedPageBreak/>
        <w:t>RESOURCE CONSENT APPLICATIONS</w:t>
      </w:r>
    </w:p>
    <w:p w14:paraId="09D16315" w14:textId="77777777" w:rsidR="000C0FD1" w:rsidRDefault="000C0FD1" w:rsidP="009D47DF">
      <w:pPr>
        <w:ind w:left="142"/>
        <w:jc w:val="both"/>
        <w:rPr>
          <w:rFonts w:ascii="Arial" w:hAnsi="Arial" w:cs="Arial"/>
          <w:b/>
          <w:bCs/>
          <w:iCs/>
          <w:szCs w:val="22"/>
        </w:rPr>
      </w:pPr>
    </w:p>
    <w:p w14:paraId="40D2E48F" w14:textId="77777777" w:rsidR="000C0FD1" w:rsidRPr="0006593B" w:rsidRDefault="000C0FD1" w:rsidP="009D47DF">
      <w:pPr>
        <w:ind w:left="142"/>
        <w:jc w:val="both"/>
        <w:rPr>
          <w:rFonts w:ascii="Arial" w:hAnsi="Arial" w:cs="Arial"/>
          <w:b/>
          <w:bCs/>
          <w:iCs/>
          <w:szCs w:val="22"/>
        </w:rPr>
      </w:pPr>
      <w:r w:rsidRPr="0006593B">
        <w:rPr>
          <w:rFonts w:ascii="Arial" w:hAnsi="Arial" w:cs="Arial"/>
          <w:b/>
          <w:bCs/>
          <w:iCs/>
          <w:szCs w:val="22"/>
        </w:rPr>
        <w:t xml:space="preserve">Introduction </w:t>
      </w:r>
    </w:p>
    <w:p w14:paraId="75972A2C" w14:textId="0E2F79AA" w:rsidR="000C0FD1" w:rsidRPr="0006593B" w:rsidRDefault="000C0FD1" w:rsidP="009D47DF">
      <w:pPr>
        <w:ind w:left="142"/>
        <w:jc w:val="both"/>
        <w:rPr>
          <w:rFonts w:ascii="Arial" w:hAnsi="Arial" w:cs="Arial"/>
          <w:szCs w:val="22"/>
        </w:rPr>
      </w:pPr>
      <w:r w:rsidRPr="0006593B">
        <w:rPr>
          <w:rFonts w:ascii="Arial" w:hAnsi="Arial" w:cs="Arial"/>
          <w:szCs w:val="22"/>
        </w:rPr>
        <w:t xml:space="preserve">Resource consent applications for the </w:t>
      </w:r>
      <w:r w:rsidR="00241DE5">
        <w:rPr>
          <w:rFonts w:ascii="Arial" w:hAnsi="Arial" w:cs="Arial"/>
          <w:szCs w:val="22"/>
        </w:rPr>
        <w:t>Heavy Mineral Sands Mining</w:t>
      </w:r>
      <w:r w:rsidRPr="0006593B">
        <w:rPr>
          <w:rFonts w:ascii="Arial" w:hAnsi="Arial" w:cs="Arial"/>
          <w:szCs w:val="22"/>
        </w:rPr>
        <w:t xml:space="preserve"> Project ha</w:t>
      </w:r>
      <w:r>
        <w:rPr>
          <w:rFonts w:ascii="Arial" w:hAnsi="Arial" w:cs="Arial"/>
          <w:szCs w:val="22"/>
        </w:rPr>
        <w:t>ve</w:t>
      </w:r>
      <w:r w:rsidRPr="0006593B">
        <w:rPr>
          <w:rFonts w:ascii="Arial" w:hAnsi="Arial" w:cs="Arial"/>
          <w:szCs w:val="22"/>
        </w:rPr>
        <w:t xml:space="preserve"> been lodged with the West Coast Regional Council and the </w:t>
      </w:r>
      <w:r w:rsidR="00777409">
        <w:rPr>
          <w:rFonts w:ascii="Arial" w:hAnsi="Arial" w:cs="Arial"/>
          <w:szCs w:val="22"/>
        </w:rPr>
        <w:t>Westland</w:t>
      </w:r>
      <w:r w:rsidRPr="0006593B">
        <w:rPr>
          <w:rFonts w:ascii="Arial" w:hAnsi="Arial" w:cs="Arial"/>
          <w:szCs w:val="22"/>
        </w:rPr>
        <w:t xml:space="preserve"> District Council by </w:t>
      </w:r>
      <w:r w:rsidR="00241DE5">
        <w:rPr>
          <w:rFonts w:ascii="Arial" w:hAnsi="Arial" w:cs="Arial"/>
          <w:szCs w:val="22"/>
        </w:rPr>
        <w:t>Westland Mineral Sands</w:t>
      </w:r>
      <w:r w:rsidR="006C1B08">
        <w:rPr>
          <w:rFonts w:ascii="Arial" w:hAnsi="Arial" w:cs="Arial"/>
          <w:szCs w:val="22"/>
        </w:rPr>
        <w:t xml:space="preserve"> Co. Ltd</w:t>
      </w:r>
      <w:r w:rsidRPr="0006593B">
        <w:rPr>
          <w:rFonts w:ascii="Arial" w:hAnsi="Arial" w:cs="Arial"/>
          <w:szCs w:val="22"/>
        </w:rPr>
        <w:t xml:space="preserve">.  A total of </w:t>
      </w:r>
      <w:r w:rsidR="0091495E">
        <w:rPr>
          <w:rFonts w:ascii="Arial" w:hAnsi="Arial" w:cs="Arial"/>
          <w:szCs w:val="22"/>
        </w:rPr>
        <w:t>8</w:t>
      </w:r>
      <w:r w:rsidR="0091495E" w:rsidRPr="0006593B">
        <w:rPr>
          <w:rFonts w:ascii="Arial" w:hAnsi="Arial" w:cs="Arial"/>
          <w:szCs w:val="22"/>
        </w:rPr>
        <w:t xml:space="preserve"> </w:t>
      </w:r>
      <w:r w:rsidRPr="0006593B">
        <w:rPr>
          <w:rFonts w:ascii="Arial" w:hAnsi="Arial" w:cs="Arial"/>
          <w:szCs w:val="22"/>
        </w:rPr>
        <w:t xml:space="preserve">resource consent applications are covered by the </w:t>
      </w:r>
      <w:r w:rsidRPr="00EB09D7">
        <w:rPr>
          <w:rFonts w:ascii="Arial" w:hAnsi="Arial" w:cs="Arial"/>
          <w:szCs w:val="22"/>
        </w:rPr>
        <w:t xml:space="preserve">public notice </w:t>
      </w:r>
      <w:r w:rsidR="008D4177" w:rsidRPr="00EB09D7">
        <w:rPr>
          <w:rFonts w:ascii="Arial" w:hAnsi="Arial" w:cs="Arial"/>
          <w:szCs w:val="22"/>
        </w:rPr>
        <w:t xml:space="preserve">advertised </w:t>
      </w:r>
      <w:r w:rsidRPr="00EB09D7">
        <w:rPr>
          <w:rFonts w:ascii="Arial" w:hAnsi="Arial" w:cs="Arial"/>
          <w:szCs w:val="22"/>
        </w:rPr>
        <w:t xml:space="preserve">on </w:t>
      </w:r>
      <w:r w:rsidR="0016344B">
        <w:rPr>
          <w:rFonts w:ascii="Arial" w:hAnsi="Arial" w:cs="Arial"/>
          <w:szCs w:val="22"/>
        </w:rPr>
        <w:t>Wednesday 5 March 2025</w:t>
      </w:r>
      <w:r w:rsidRPr="0006593B">
        <w:rPr>
          <w:rFonts w:ascii="Arial" w:hAnsi="Arial" w:cs="Arial"/>
          <w:szCs w:val="22"/>
        </w:rPr>
        <w:t xml:space="preserve">.  Details of all resource consent applications are included in this submission pack. </w:t>
      </w:r>
    </w:p>
    <w:p w14:paraId="4339CD39" w14:textId="77777777" w:rsidR="000C0FD1" w:rsidRPr="00B929A6" w:rsidRDefault="000C0FD1" w:rsidP="009D47DF">
      <w:pPr>
        <w:ind w:left="142"/>
        <w:jc w:val="both"/>
        <w:rPr>
          <w:rFonts w:ascii="Arial" w:hAnsi="Arial" w:cs="Arial"/>
          <w:szCs w:val="22"/>
        </w:rPr>
      </w:pPr>
    </w:p>
    <w:p w14:paraId="1B82EBA3" w14:textId="77777777" w:rsidR="000C0FD1" w:rsidRPr="00B929A6" w:rsidRDefault="000C0FD1" w:rsidP="009D47DF">
      <w:pPr>
        <w:ind w:left="142"/>
        <w:jc w:val="both"/>
        <w:rPr>
          <w:rFonts w:ascii="Arial" w:hAnsi="Arial" w:cs="Arial"/>
          <w:szCs w:val="22"/>
        </w:rPr>
      </w:pPr>
      <w:r w:rsidRPr="00B929A6">
        <w:rPr>
          <w:rFonts w:ascii="Arial" w:hAnsi="Arial" w:cs="Arial"/>
          <w:b/>
          <w:szCs w:val="22"/>
        </w:rPr>
        <w:t>What are the Responsibilities of each of the Councils?</w:t>
      </w:r>
    </w:p>
    <w:p w14:paraId="08967D39" w14:textId="77777777" w:rsidR="000C0FD1" w:rsidRPr="003A0C8E" w:rsidRDefault="000C0FD1" w:rsidP="009D47DF">
      <w:pPr>
        <w:ind w:left="142"/>
        <w:jc w:val="both"/>
        <w:rPr>
          <w:rFonts w:ascii="Arial" w:hAnsi="Arial" w:cs="Arial"/>
          <w:szCs w:val="22"/>
        </w:rPr>
      </w:pPr>
      <w:r>
        <w:rPr>
          <w:rFonts w:ascii="Arial" w:hAnsi="Arial" w:cs="Arial"/>
          <w:szCs w:val="22"/>
        </w:rPr>
        <w:t>T</w:t>
      </w:r>
      <w:r w:rsidRPr="00B929A6">
        <w:rPr>
          <w:rFonts w:ascii="Arial" w:hAnsi="Arial" w:cs="Arial"/>
          <w:szCs w:val="22"/>
        </w:rPr>
        <w:t>he Regional Council has responsibility for matters such as soil conservation, water flows and w</w:t>
      </w:r>
      <w:r w:rsidRPr="003A0C8E">
        <w:rPr>
          <w:rFonts w:ascii="Arial" w:hAnsi="Arial" w:cs="Arial"/>
          <w:szCs w:val="22"/>
        </w:rPr>
        <w:t xml:space="preserve">ater quality, discharges of contaminants, air quality, </w:t>
      </w:r>
      <w:r>
        <w:rPr>
          <w:rFonts w:ascii="Arial" w:hAnsi="Arial" w:cs="Arial"/>
          <w:szCs w:val="22"/>
        </w:rPr>
        <w:t xml:space="preserve">and those </w:t>
      </w:r>
      <w:r w:rsidRPr="003A0C8E">
        <w:rPr>
          <w:rFonts w:ascii="Arial" w:hAnsi="Arial" w:cs="Arial"/>
          <w:szCs w:val="22"/>
        </w:rPr>
        <w:t>activities affecting riverbeds</w:t>
      </w:r>
      <w:r w:rsidR="00B20D58">
        <w:rPr>
          <w:rFonts w:ascii="Arial" w:hAnsi="Arial" w:cs="Arial"/>
          <w:szCs w:val="22"/>
        </w:rPr>
        <w:t xml:space="preserve"> and wetlands</w:t>
      </w:r>
      <w:r w:rsidRPr="003A0C8E">
        <w:rPr>
          <w:rFonts w:ascii="Arial" w:hAnsi="Arial" w:cs="Arial"/>
          <w:szCs w:val="22"/>
        </w:rPr>
        <w:t xml:space="preserve"> and natural hazards.  </w:t>
      </w:r>
      <w:r w:rsidR="00B20D58">
        <w:rPr>
          <w:rFonts w:ascii="Arial" w:hAnsi="Arial" w:cs="Arial"/>
          <w:szCs w:val="22"/>
        </w:rPr>
        <w:t>Westland Mineral Sands</w:t>
      </w:r>
      <w:r w:rsidRPr="003A0C8E">
        <w:rPr>
          <w:rFonts w:ascii="Arial" w:hAnsi="Arial" w:cs="Arial"/>
          <w:szCs w:val="22"/>
        </w:rPr>
        <w:t xml:space="preserve"> have therefore applied to the West Coast Regional Council for resource consents relating to these areas of responsibility, such as </w:t>
      </w:r>
      <w:r w:rsidR="00B20D58">
        <w:rPr>
          <w:rFonts w:ascii="Arial" w:hAnsi="Arial" w:cs="Arial"/>
          <w:szCs w:val="22"/>
        </w:rPr>
        <w:t>earthworks associated with the mining, discharge of sediment to land where it may enter water and earthworks within 100m of a natural wetland</w:t>
      </w:r>
      <w:r>
        <w:rPr>
          <w:rFonts w:ascii="Arial" w:hAnsi="Arial" w:cs="Arial"/>
          <w:szCs w:val="22"/>
        </w:rPr>
        <w:t xml:space="preserve">, which are covered in more detail in </w:t>
      </w:r>
      <w:r w:rsidRPr="004371E3">
        <w:rPr>
          <w:rFonts w:ascii="Arial" w:hAnsi="Arial" w:cs="Arial"/>
          <w:szCs w:val="22"/>
        </w:rPr>
        <w:t>Table 1.</w:t>
      </w:r>
      <w:r w:rsidRPr="003A0C8E">
        <w:rPr>
          <w:rFonts w:ascii="Arial" w:hAnsi="Arial" w:cs="Arial"/>
          <w:szCs w:val="22"/>
        </w:rPr>
        <w:t xml:space="preserve"> </w:t>
      </w:r>
    </w:p>
    <w:p w14:paraId="104E9F3E" w14:textId="77777777" w:rsidR="000C0FD1" w:rsidRPr="00930182" w:rsidRDefault="000C0FD1" w:rsidP="009D47DF">
      <w:pPr>
        <w:ind w:left="142"/>
        <w:jc w:val="both"/>
        <w:rPr>
          <w:rFonts w:ascii="Arial" w:hAnsi="Arial" w:cs="Arial"/>
          <w:szCs w:val="22"/>
        </w:rPr>
      </w:pPr>
    </w:p>
    <w:p w14:paraId="333FD575" w14:textId="2BAE5070" w:rsidR="000C0FD1" w:rsidRPr="00930182" w:rsidRDefault="000C0FD1" w:rsidP="009D47DF">
      <w:pPr>
        <w:pStyle w:val="NoNum"/>
        <w:tabs>
          <w:tab w:val="clear" w:pos="720"/>
          <w:tab w:val="clear" w:pos="1440"/>
          <w:tab w:val="clear" w:pos="2160"/>
          <w:tab w:val="clear" w:pos="2880"/>
          <w:tab w:val="clear" w:pos="3600"/>
          <w:tab w:val="clear" w:pos="4320"/>
        </w:tabs>
        <w:spacing w:line="240" w:lineRule="atLeast"/>
        <w:ind w:left="142"/>
        <w:rPr>
          <w:rFonts w:cs="Arial"/>
          <w:szCs w:val="22"/>
        </w:rPr>
      </w:pPr>
      <w:r w:rsidRPr="00930182">
        <w:rPr>
          <w:rFonts w:cs="Arial"/>
          <w:szCs w:val="22"/>
        </w:rPr>
        <w:t xml:space="preserve">The </w:t>
      </w:r>
      <w:r w:rsidR="00777409">
        <w:rPr>
          <w:rFonts w:cs="Arial"/>
          <w:szCs w:val="22"/>
        </w:rPr>
        <w:t>Westland</w:t>
      </w:r>
      <w:r w:rsidRPr="00930182">
        <w:rPr>
          <w:rFonts w:cs="Arial"/>
          <w:szCs w:val="22"/>
        </w:rPr>
        <w:t xml:space="preserve"> District Council has responsibility for the control of any actual or potential effects of the use, development, or protection of land, including</w:t>
      </w:r>
      <w:r w:rsidR="008B5FB6">
        <w:rPr>
          <w:rFonts w:cs="Arial"/>
          <w:szCs w:val="22"/>
        </w:rPr>
        <w:t xml:space="preserve"> ecology (e.g. vegetation and habitats)</w:t>
      </w:r>
      <w:r w:rsidR="00CF6F74">
        <w:rPr>
          <w:rFonts w:cs="Arial"/>
          <w:szCs w:val="22"/>
        </w:rPr>
        <w:t>, amenity values (e.g. noise, landscape</w:t>
      </w:r>
      <w:r w:rsidR="008B5FB6">
        <w:rPr>
          <w:rFonts w:cs="Arial"/>
          <w:szCs w:val="22"/>
        </w:rPr>
        <w:t>, natural character</w:t>
      </w:r>
      <w:r w:rsidR="00CF6F74">
        <w:rPr>
          <w:rFonts w:cs="Arial"/>
          <w:szCs w:val="22"/>
        </w:rPr>
        <w:t xml:space="preserve"> and visual impacts), infrastructure,</w:t>
      </w:r>
      <w:r w:rsidR="008B5FB6">
        <w:rPr>
          <w:rFonts w:cs="Arial"/>
          <w:szCs w:val="22"/>
        </w:rPr>
        <w:t xml:space="preserve"> transportation,</w:t>
      </w:r>
      <w:r w:rsidR="00CF6F74">
        <w:rPr>
          <w:rFonts w:cs="Arial"/>
          <w:szCs w:val="22"/>
        </w:rPr>
        <w:t xml:space="preserve"> hazardous substances and natural hazards</w:t>
      </w:r>
      <w:r w:rsidRPr="00930182">
        <w:rPr>
          <w:rFonts w:cs="Arial"/>
          <w:szCs w:val="22"/>
        </w:rPr>
        <w:t xml:space="preserve">. </w:t>
      </w:r>
      <w:r w:rsidR="00B20D58">
        <w:rPr>
          <w:rFonts w:cs="Arial"/>
          <w:szCs w:val="22"/>
        </w:rPr>
        <w:t>Westland Mineral Sands</w:t>
      </w:r>
      <w:r>
        <w:rPr>
          <w:rFonts w:cs="Arial"/>
          <w:szCs w:val="22"/>
        </w:rPr>
        <w:t xml:space="preserve"> have applied to the </w:t>
      </w:r>
      <w:r w:rsidR="00777409">
        <w:rPr>
          <w:rFonts w:cs="Arial"/>
          <w:szCs w:val="22"/>
        </w:rPr>
        <w:t>Westland</w:t>
      </w:r>
      <w:r>
        <w:rPr>
          <w:rFonts w:cs="Arial"/>
          <w:szCs w:val="22"/>
        </w:rPr>
        <w:t xml:space="preserve"> District Council </w:t>
      </w:r>
      <w:r w:rsidR="00B85C44">
        <w:rPr>
          <w:rFonts w:cs="Arial"/>
          <w:szCs w:val="22"/>
        </w:rPr>
        <w:t xml:space="preserve">for consent </w:t>
      </w:r>
      <w:r>
        <w:rPr>
          <w:rFonts w:cs="Arial"/>
          <w:szCs w:val="22"/>
        </w:rPr>
        <w:t xml:space="preserve">associated with </w:t>
      </w:r>
      <w:r w:rsidRPr="00C1315B">
        <w:rPr>
          <w:rFonts w:cs="Arial"/>
          <w:szCs w:val="22"/>
        </w:rPr>
        <w:t>land use activities</w:t>
      </w:r>
      <w:r>
        <w:rPr>
          <w:rFonts w:cs="Arial"/>
          <w:szCs w:val="22"/>
        </w:rPr>
        <w:t xml:space="preserve"> </w:t>
      </w:r>
      <w:r w:rsidR="00B85C44">
        <w:rPr>
          <w:rFonts w:cs="Arial"/>
          <w:szCs w:val="22"/>
        </w:rPr>
        <w:t xml:space="preserve">as shown </w:t>
      </w:r>
      <w:r>
        <w:rPr>
          <w:rFonts w:cs="Arial"/>
          <w:szCs w:val="22"/>
        </w:rPr>
        <w:t xml:space="preserve">in </w:t>
      </w:r>
      <w:r w:rsidRPr="004371E3">
        <w:rPr>
          <w:rFonts w:cs="Arial"/>
          <w:szCs w:val="22"/>
        </w:rPr>
        <w:t>Table 2</w:t>
      </w:r>
      <w:r>
        <w:rPr>
          <w:rFonts w:cs="Arial"/>
          <w:szCs w:val="22"/>
        </w:rPr>
        <w:t xml:space="preserve">. </w:t>
      </w:r>
    </w:p>
    <w:p w14:paraId="32ECAB5E" w14:textId="77777777" w:rsidR="000C0FD1" w:rsidRPr="001C75C7" w:rsidRDefault="000C0FD1" w:rsidP="000C0FD1">
      <w:pPr>
        <w:jc w:val="both"/>
        <w:rPr>
          <w:rFonts w:ascii="Arial" w:hAnsi="Arial" w:cs="Arial"/>
          <w:szCs w:val="22"/>
          <w:highlight w:val="yellow"/>
        </w:rPr>
      </w:pPr>
    </w:p>
    <w:p w14:paraId="3C770207" w14:textId="77777777" w:rsidR="000C0FD1" w:rsidRPr="001C0C29" w:rsidRDefault="000C0FD1" w:rsidP="009D47DF">
      <w:pPr>
        <w:ind w:left="142"/>
        <w:jc w:val="both"/>
        <w:rPr>
          <w:rFonts w:ascii="Arial" w:hAnsi="Arial" w:cs="Arial"/>
          <w:b/>
          <w:szCs w:val="22"/>
        </w:rPr>
      </w:pPr>
      <w:r w:rsidRPr="001C0C29">
        <w:rPr>
          <w:rFonts w:ascii="Arial" w:hAnsi="Arial" w:cs="Arial"/>
          <w:b/>
          <w:szCs w:val="22"/>
        </w:rPr>
        <w:t>Resource Consent Applications</w:t>
      </w:r>
    </w:p>
    <w:p w14:paraId="3C9587F5" w14:textId="77777777" w:rsidR="000C0FD1" w:rsidRPr="001C0C29" w:rsidRDefault="000C0FD1" w:rsidP="009D47DF">
      <w:pPr>
        <w:ind w:left="142"/>
        <w:jc w:val="both"/>
        <w:rPr>
          <w:rFonts w:ascii="Arial" w:hAnsi="Arial" w:cs="Arial"/>
          <w:szCs w:val="22"/>
        </w:rPr>
      </w:pPr>
    </w:p>
    <w:p w14:paraId="5E66682B" w14:textId="32D9DF5C" w:rsidR="00A2661D" w:rsidRDefault="00A2661D" w:rsidP="009D47DF">
      <w:pPr>
        <w:ind w:left="142"/>
        <w:jc w:val="both"/>
        <w:rPr>
          <w:rFonts w:ascii="Arial" w:hAnsi="Arial" w:cs="Arial"/>
          <w:szCs w:val="22"/>
          <w:lang w:val="en-US"/>
        </w:rPr>
      </w:pPr>
      <w:r>
        <w:rPr>
          <w:rFonts w:ascii="Arial" w:hAnsi="Arial" w:cs="Arial"/>
          <w:szCs w:val="22"/>
          <w:lang w:val="en-US"/>
        </w:rPr>
        <w:t xml:space="preserve">Electronic copies </w:t>
      </w:r>
      <w:r w:rsidR="005B184B">
        <w:rPr>
          <w:rFonts w:ascii="Arial" w:hAnsi="Arial" w:cs="Arial"/>
          <w:szCs w:val="22"/>
          <w:lang w:val="en-US"/>
        </w:rPr>
        <w:t xml:space="preserve">of the application </w:t>
      </w:r>
      <w:r>
        <w:rPr>
          <w:rFonts w:ascii="Arial" w:hAnsi="Arial" w:cs="Arial"/>
          <w:szCs w:val="22"/>
          <w:lang w:val="en-US"/>
        </w:rPr>
        <w:t xml:space="preserve">can be found </w:t>
      </w:r>
      <w:r w:rsidR="00D9132A">
        <w:rPr>
          <w:rFonts w:ascii="Arial" w:hAnsi="Arial" w:cs="Arial"/>
          <w:szCs w:val="22"/>
          <w:lang w:val="en-US"/>
        </w:rPr>
        <w:t>by clicking on this link</w:t>
      </w:r>
      <w:r>
        <w:rPr>
          <w:rFonts w:ascii="Arial" w:hAnsi="Arial" w:cs="Arial"/>
          <w:szCs w:val="22"/>
          <w:lang w:val="en-US"/>
        </w:rPr>
        <w:t xml:space="preserve">: </w:t>
      </w:r>
      <w:hyperlink r:id="rId9" w:history="1">
        <w:proofErr w:type="spellStart"/>
        <w:r w:rsidR="00D9132A" w:rsidRPr="00D9132A">
          <w:rPr>
            <w:rStyle w:val="Hyperlink"/>
          </w:rPr>
          <w:t>Mananui</w:t>
        </w:r>
        <w:proofErr w:type="spellEnd"/>
        <w:r w:rsidR="00D9132A" w:rsidRPr="00D9132A">
          <w:rPr>
            <w:rStyle w:val="Hyperlink"/>
          </w:rPr>
          <w:t xml:space="preserve"> Mineral Sand Mining - The West Coast Regional Council</w:t>
        </w:r>
      </w:hyperlink>
    </w:p>
    <w:p w14:paraId="19B71CC1" w14:textId="28B09B7D" w:rsidR="00A2661D" w:rsidRDefault="007739F0" w:rsidP="009D47DF">
      <w:pPr>
        <w:ind w:left="142"/>
        <w:jc w:val="both"/>
        <w:rPr>
          <w:rFonts w:ascii="Arial" w:hAnsi="Arial" w:cs="Arial"/>
          <w:szCs w:val="22"/>
          <w:lang w:val="en-US"/>
        </w:rPr>
      </w:pPr>
      <w:r>
        <w:rPr>
          <w:rFonts w:ascii="Arial" w:hAnsi="Arial" w:cs="Arial"/>
          <w:szCs w:val="22"/>
          <w:lang w:val="en-US"/>
        </w:rPr>
        <w:t>A hard copy of the application</w:t>
      </w:r>
      <w:r w:rsidR="0042198F">
        <w:rPr>
          <w:rFonts w:ascii="Arial" w:hAnsi="Arial" w:cs="Arial"/>
          <w:szCs w:val="22"/>
          <w:lang w:val="en-US"/>
        </w:rPr>
        <w:t xml:space="preserve"> </w:t>
      </w:r>
      <w:r>
        <w:rPr>
          <w:rFonts w:ascii="Arial" w:hAnsi="Arial" w:cs="Arial"/>
          <w:szCs w:val="22"/>
          <w:lang w:val="en-US"/>
        </w:rPr>
        <w:t>is available for viewing and/or t</w:t>
      </w:r>
      <w:r w:rsidR="00A2661D" w:rsidRPr="006828DB">
        <w:rPr>
          <w:rFonts w:ascii="Arial" w:hAnsi="Arial" w:cs="Arial"/>
          <w:szCs w:val="22"/>
          <w:lang w:val="en-US"/>
        </w:rPr>
        <w:t>he Subm</w:t>
      </w:r>
      <w:r w:rsidR="00A2661D">
        <w:rPr>
          <w:rFonts w:ascii="Arial" w:hAnsi="Arial" w:cs="Arial"/>
          <w:szCs w:val="22"/>
          <w:lang w:val="en-US"/>
        </w:rPr>
        <w:t xml:space="preserve">ission Pack is available to pick up from: </w:t>
      </w:r>
    </w:p>
    <w:p w14:paraId="042AFB78" w14:textId="7EAC2F7F" w:rsidR="000C0FD1" w:rsidRDefault="000C0FD1" w:rsidP="000C0FD1">
      <w:pPr>
        <w:jc w:val="both"/>
        <w:rPr>
          <w:rFonts w:ascii="Arial" w:hAnsi="Arial" w:cs="Arial"/>
          <w:szCs w:val="22"/>
        </w:rPr>
      </w:pPr>
    </w:p>
    <w:tbl>
      <w:tblPr>
        <w:tblStyle w:val="TableGrid"/>
        <w:tblW w:w="0" w:type="auto"/>
        <w:tblLook w:val="04A0" w:firstRow="1" w:lastRow="0" w:firstColumn="1" w:lastColumn="0" w:noHBand="0" w:noVBand="1"/>
      </w:tblPr>
      <w:tblGrid>
        <w:gridCol w:w="5023"/>
        <w:gridCol w:w="5024"/>
      </w:tblGrid>
      <w:tr w:rsidR="008B5FB6" w14:paraId="521D8D65" w14:textId="77777777" w:rsidTr="008B5FB6">
        <w:tc>
          <w:tcPr>
            <w:tcW w:w="5023" w:type="dxa"/>
          </w:tcPr>
          <w:p w14:paraId="0931A26C" w14:textId="77777777" w:rsidR="008B5FB6" w:rsidRDefault="008B5FB6" w:rsidP="000C0FD1">
            <w:pPr>
              <w:jc w:val="both"/>
              <w:rPr>
                <w:rFonts w:ascii="Arial" w:hAnsi="Arial" w:cs="Arial"/>
                <w:szCs w:val="22"/>
                <w:lang w:val="en-US"/>
              </w:rPr>
            </w:pPr>
            <w:r>
              <w:rPr>
                <w:rFonts w:ascii="Arial" w:hAnsi="Arial" w:cs="Arial"/>
                <w:szCs w:val="22"/>
                <w:lang w:val="en-US"/>
              </w:rPr>
              <w:t>Westland</w:t>
            </w:r>
            <w:r w:rsidRPr="001C0C29">
              <w:rPr>
                <w:rFonts w:ascii="Arial" w:hAnsi="Arial" w:cs="Arial"/>
                <w:szCs w:val="22"/>
                <w:lang w:val="en-US"/>
              </w:rPr>
              <w:t xml:space="preserve"> District Council</w:t>
            </w:r>
          </w:p>
          <w:p w14:paraId="227E94CA" w14:textId="77777777" w:rsidR="008B5FB6" w:rsidRPr="008B5FB6" w:rsidRDefault="008B5FB6" w:rsidP="008B5FB6">
            <w:pPr>
              <w:pStyle w:val="BodyText"/>
              <w:spacing w:after="0" w:line="240" w:lineRule="auto"/>
              <w:rPr>
                <w:rFonts w:ascii="Arial" w:hAnsi="Arial" w:cs="Arial"/>
                <w:szCs w:val="22"/>
                <w:lang w:val="en-US"/>
              </w:rPr>
            </w:pPr>
            <w:r w:rsidRPr="008B5FB6">
              <w:rPr>
                <w:rFonts w:ascii="Arial" w:hAnsi="Arial" w:cs="Arial"/>
                <w:szCs w:val="22"/>
                <w:lang w:val="en-US"/>
              </w:rPr>
              <w:t>36 Weld Street</w:t>
            </w:r>
          </w:p>
          <w:p w14:paraId="61600779" w14:textId="715D31AB" w:rsidR="008B5FB6" w:rsidRDefault="00C047D2" w:rsidP="008B5FB6">
            <w:pPr>
              <w:pStyle w:val="BodyText"/>
              <w:spacing w:after="0" w:line="240" w:lineRule="auto"/>
              <w:rPr>
                <w:rFonts w:ascii="Arial" w:hAnsi="Arial" w:cs="Arial"/>
                <w:szCs w:val="22"/>
                <w:lang w:val="en-US"/>
              </w:rPr>
            </w:pPr>
            <w:r>
              <w:rPr>
                <w:rFonts w:ascii="Arial" w:hAnsi="Arial" w:cs="Arial"/>
                <w:szCs w:val="22"/>
                <w:lang w:val="en-US"/>
              </w:rPr>
              <w:t>Hokitika</w:t>
            </w:r>
          </w:p>
          <w:p w14:paraId="24EDE75D" w14:textId="71D471AF" w:rsidR="008B5FB6" w:rsidRDefault="008B5FB6" w:rsidP="008B5FB6">
            <w:pPr>
              <w:pStyle w:val="BodyText"/>
              <w:spacing w:after="0" w:line="240" w:lineRule="auto"/>
              <w:rPr>
                <w:rFonts w:ascii="Arial" w:hAnsi="Arial" w:cs="Arial"/>
                <w:szCs w:val="22"/>
                <w:lang w:val="en-US"/>
              </w:rPr>
            </w:pPr>
          </w:p>
          <w:p w14:paraId="5AB46477" w14:textId="77777777" w:rsidR="00B85C44" w:rsidRPr="00B85C44" w:rsidRDefault="00B85C44" w:rsidP="008B5FB6">
            <w:pPr>
              <w:rPr>
                <w:rFonts w:ascii="Arial" w:hAnsi="Arial" w:cs="Arial"/>
                <w:szCs w:val="22"/>
                <w:lang w:val="en-US"/>
              </w:rPr>
            </w:pPr>
            <w:r w:rsidRPr="00B85C44">
              <w:rPr>
                <w:rFonts w:ascii="Arial" w:hAnsi="Arial" w:cs="Arial"/>
                <w:szCs w:val="22"/>
                <w:lang w:val="en-US"/>
              </w:rPr>
              <w:t>Westland District Library</w:t>
            </w:r>
          </w:p>
          <w:p w14:paraId="7E1A487F" w14:textId="269F73BE" w:rsidR="008B5FB6" w:rsidRDefault="00B85C44" w:rsidP="008B5FB6">
            <w:pPr>
              <w:pStyle w:val="BodyText"/>
              <w:spacing w:after="0" w:line="240" w:lineRule="auto"/>
              <w:rPr>
                <w:rFonts w:ascii="Arial" w:hAnsi="Arial" w:cs="Arial"/>
                <w:szCs w:val="22"/>
                <w:lang w:val="en-US"/>
              </w:rPr>
            </w:pPr>
            <w:r w:rsidRPr="00B85C44">
              <w:rPr>
                <w:rFonts w:ascii="Arial" w:hAnsi="Arial" w:cs="Arial"/>
                <w:color w:val="172D3A"/>
                <w:shd w:val="clear" w:color="auto" w:fill="FFFFFF"/>
              </w:rPr>
              <w:t>20 Sewell Street, Hokitika</w:t>
            </w:r>
            <w:r>
              <w:rPr>
                <w:rFonts w:ascii="Arial" w:hAnsi="Arial" w:cs="Arial"/>
                <w:color w:val="172D3A"/>
                <w:shd w:val="clear" w:color="auto" w:fill="FFFFFF"/>
              </w:rPr>
              <w:t> </w:t>
            </w:r>
          </w:p>
          <w:p w14:paraId="2D4495FB" w14:textId="3C0B9F60" w:rsidR="008B5FB6" w:rsidRPr="008B5FB6" w:rsidRDefault="008B5FB6" w:rsidP="008B5FB6">
            <w:pPr>
              <w:pStyle w:val="BodyText"/>
              <w:spacing w:after="0" w:line="240" w:lineRule="auto"/>
              <w:rPr>
                <w:rFonts w:ascii="Arial" w:hAnsi="Arial" w:cs="Arial"/>
                <w:szCs w:val="22"/>
                <w:lang w:val="en-US"/>
              </w:rPr>
            </w:pPr>
          </w:p>
        </w:tc>
        <w:tc>
          <w:tcPr>
            <w:tcW w:w="5024" w:type="dxa"/>
          </w:tcPr>
          <w:p w14:paraId="2272CC58" w14:textId="77777777" w:rsidR="008B5FB6" w:rsidRDefault="008B5FB6" w:rsidP="000C0FD1">
            <w:pPr>
              <w:jc w:val="both"/>
              <w:rPr>
                <w:rFonts w:ascii="Arial" w:hAnsi="Arial" w:cs="Arial"/>
                <w:szCs w:val="22"/>
                <w:lang w:val="en-US"/>
              </w:rPr>
            </w:pPr>
            <w:r w:rsidRPr="001C0C29">
              <w:rPr>
                <w:rFonts w:ascii="Arial" w:hAnsi="Arial" w:cs="Arial"/>
                <w:szCs w:val="22"/>
                <w:lang w:val="en-US"/>
              </w:rPr>
              <w:t>West Coast Regional Council</w:t>
            </w:r>
          </w:p>
          <w:p w14:paraId="50D511F5" w14:textId="5D2A96F0" w:rsidR="008B5FB6" w:rsidRDefault="008B5FB6" w:rsidP="000C0FD1">
            <w:pPr>
              <w:jc w:val="both"/>
              <w:rPr>
                <w:rFonts w:ascii="Arial" w:hAnsi="Arial" w:cs="Arial"/>
                <w:szCs w:val="22"/>
              </w:rPr>
            </w:pPr>
            <w:r w:rsidRPr="001C0C29">
              <w:rPr>
                <w:rFonts w:ascii="Arial" w:hAnsi="Arial" w:cs="Arial"/>
                <w:szCs w:val="22"/>
                <w:lang w:val="en-US"/>
              </w:rPr>
              <w:t>388 Main South Road</w:t>
            </w:r>
          </w:p>
          <w:p w14:paraId="098E65AC" w14:textId="77777777" w:rsidR="008B5FB6" w:rsidRPr="001C0C29" w:rsidRDefault="008B5FB6" w:rsidP="008B5FB6">
            <w:pPr>
              <w:tabs>
                <w:tab w:val="left" w:pos="4536"/>
              </w:tabs>
              <w:jc w:val="both"/>
              <w:rPr>
                <w:rFonts w:ascii="Arial" w:hAnsi="Arial" w:cs="Arial"/>
                <w:szCs w:val="22"/>
                <w:lang w:val="en-US"/>
              </w:rPr>
            </w:pPr>
            <w:r w:rsidRPr="001C0C29">
              <w:rPr>
                <w:rFonts w:ascii="Arial" w:hAnsi="Arial" w:cs="Arial"/>
                <w:szCs w:val="22"/>
                <w:lang w:val="en-US"/>
              </w:rPr>
              <w:t>Greymouth</w:t>
            </w:r>
          </w:p>
          <w:p w14:paraId="3B3A9972" w14:textId="29161FF7" w:rsidR="008B5FB6" w:rsidRDefault="008B5FB6" w:rsidP="000C0FD1">
            <w:pPr>
              <w:jc w:val="both"/>
              <w:rPr>
                <w:rFonts w:ascii="Arial" w:hAnsi="Arial" w:cs="Arial"/>
                <w:szCs w:val="22"/>
              </w:rPr>
            </w:pPr>
          </w:p>
        </w:tc>
      </w:tr>
    </w:tbl>
    <w:p w14:paraId="2EA70FCD" w14:textId="5A15FE44" w:rsidR="008B5FB6" w:rsidRDefault="008B5FB6" w:rsidP="000C0FD1">
      <w:pPr>
        <w:jc w:val="both"/>
        <w:rPr>
          <w:rFonts w:ascii="Arial" w:hAnsi="Arial" w:cs="Arial"/>
          <w:szCs w:val="22"/>
        </w:rPr>
      </w:pPr>
    </w:p>
    <w:p w14:paraId="26A570C0" w14:textId="77777777" w:rsidR="000C0FD1" w:rsidRDefault="000C0FD1" w:rsidP="009D47DF">
      <w:pPr>
        <w:ind w:left="142"/>
        <w:jc w:val="both"/>
        <w:rPr>
          <w:rFonts w:ascii="Arial" w:hAnsi="Arial" w:cs="Arial"/>
          <w:szCs w:val="22"/>
          <w:lang w:val="en-US"/>
        </w:rPr>
      </w:pPr>
    </w:p>
    <w:p w14:paraId="30C4EFCD" w14:textId="54E99E2F" w:rsidR="000C0FD1" w:rsidRDefault="00A2661D" w:rsidP="009D47DF">
      <w:pPr>
        <w:ind w:left="142"/>
        <w:jc w:val="both"/>
        <w:rPr>
          <w:rFonts w:ascii="Arial" w:hAnsi="Arial" w:cs="Arial"/>
          <w:szCs w:val="22"/>
          <w:lang w:val="en-US"/>
        </w:rPr>
      </w:pPr>
      <w:r>
        <w:rPr>
          <w:rFonts w:ascii="Arial" w:hAnsi="Arial" w:cs="Arial"/>
          <w:szCs w:val="22"/>
          <w:lang w:val="en-US"/>
        </w:rPr>
        <w:t>An appointment is recommended prior to arrange a viewing of the applications.</w:t>
      </w:r>
    </w:p>
    <w:p w14:paraId="0E305C06" w14:textId="77777777" w:rsidR="000C0FD1" w:rsidRDefault="000C0FD1" w:rsidP="009D47DF">
      <w:pPr>
        <w:ind w:left="142"/>
        <w:jc w:val="both"/>
        <w:rPr>
          <w:rFonts w:ascii="Arial" w:hAnsi="Arial" w:cs="Arial"/>
          <w:szCs w:val="22"/>
          <w:lang w:val="en-US"/>
        </w:rPr>
      </w:pPr>
    </w:p>
    <w:p w14:paraId="70470FC5" w14:textId="77777777" w:rsidR="000C0FD1" w:rsidRDefault="000C0FD1" w:rsidP="009D47DF">
      <w:pPr>
        <w:ind w:left="142"/>
        <w:jc w:val="both"/>
        <w:rPr>
          <w:rFonts w:ascii="Arial" w:hAnsi="Arial" w:cs="Arial"/>
          <w:szCs w:val="22"/>
          <w:lang w:val="en-US"/>
        </w:rPr>
      </w:pPr>
    </w:p>
    <w:p w14:paraId="1ACDC716" w14:textId="77777777" w:rsidR="000C0FD1" w:rsidRDefault="000C0FD1" w:rsidP="009D47DF">
      <w:pPr>
        <w:ind w:left="142"/>
        <w:jc w:val="both"/>
        <w:rPr>
          <w:rFonts w:ascii="Arial" w:hAnsi="Arial" w:cs="Arial"/>
          <w:b/>
          <w:szCs w:val="22"/>
          <w:lang w:val="en-US"/>
        </w:rPr>
      </w:pPr>
      <w:r>
        <w:rPr>
          <w:rFonts w:ascii="Arial" w:hAnsi="Arial" w:cs="Arial"/>
          <w:b/>
          <w:szCs w:val="22"/>
          <w:lang w:val="en-US"/>
        </w:rPr>
        <w:t>SUBMISSIONS</w:t>
      </w:r>
    </w:p>
    <w:p w14:paraId="635B44D9" w14:textId="77777777" w:rsidR="000C0FD1" w:rsidRDefault="000C0FD1" w:rsidP="009D47DF">
      <w:pPr>
        <w:ind w:left="142"/>
        <w:jc w:val="both"/>
        <w:rPr>
          <w:rFonts w:ascii="Arial" w:hAnsi="Arial" w:cs="Arial"/>
          <w:b/>
          <w:szCs w:val="22"/>
          <w:lang w:val="en-US"/>
        </w:rPr>
      </w:pPr>
    </w:p>
    <w:p w14:paraId="3F6D18F7" w14:textId="1493733A" w:rsidR="000C0FD1" w:rsidRDefault="000C0FD1" w:rsidP="009D47DF">
      <w:pPr>
        <w:ind w:left="142"/>
        <w:jc w:val="both"/>
        <w:rPr>
          <w:rFonts w:ascii="Arial" w:hAnsi="Arial" w:cs="Arial"/>
          <w:szCs w:val="22"/>
          <w:lang w:val="en-US"/>
        </w:rPr>
      </w:pPr>
      <w:r>
        <w:rPr>
          <w:rFonts w:ascii="Arial" w:hAnsi="Arial" w:cs="Arial"/>
          <w:szCs w:val="22"/>
          <w:lang w:val="en-US"/>
        </w:rPr>
        <w:t xml:space="preserve">If you wish to make a submission on any of the resource consent applications lodged with the West Coast Regional Council and/or the </w:t>
      </w:r>
      <w:r w:rsidR="007739F0">
        <w:rPr>
          <w:rFonts w:ascii="Arial" w:hAnsi="Arial" w:cs="Arial"/>
          <w:szCs w:val="22"/>
          <w:lang w:val="en-US"/>
        </w:rPr>
        <w:t>Westland</w:t>
      </w:r>
      <w:r>
        <w:rPr>
          <w:rFonts w:ascii="Arial" w:hAnsi="Arial" w:cs="Arial"/>
          <w:szCs w:val="22"/>
          <w:lang w:val="en-US"/>
        </w:rPr>
        <w:t xml:space="preserve"> District Council, then you can do so by sending your written submission to the </w:t>
      </w:r>
      <w:r w:rsidR="00B20D58">
        <w:rPr>
          <w:rFonts w:ascii="Arial" w:hAnsi="Arial" w:cs="Arial"/>
          <w:szCs w:val="22"/>
          <w:lang w:val="en-US"/>
        </w:rPr>
        <w:t xml:space="preserve">physical or e-mail </w:t>
      </w:r>
      <w:r>
        <w:rPr>
          <w:rFonts w:ascii="Arial" w:hAnsi="Arial" w:cs="Arial"/>
          <w:szCs w:val="22"/>
          <w:lang w:val="en-US"/>
        </w:rPr>
        <w:t>address below.</w:t>
      </w:r>
    </w:p>
    <w:p w14:paraId="5763974B" w14:textId="77777777" w:rsidR="000C0FD1" w:rsidRDefault="000C0FD1" w:rsidP="009D47DF">
      <w:pPr>
        <w:ind w:left="142"/>
        <w:jc w:val="both"/>
        <w:rPr>
          <w:rFonts w:ascii="Arial" w:hAnsi="Arial" w:cs="Arial"/>
          <w:szCs w:val="22"/>
          <w:lang w:val="en-US"/>
        </w:rPr>
      </w:pPr>
    </w:p>
    <w:p w14:paraId="22AFF0BD" w14:textId="3F626BE6" w:rsidR="000C0FD1" w:rsidRDefault="000C0FD1" w:rsidP="009D47DF">
      <w:pPr>
        <w:ind w:left="142"/>
        <w:jc w:val="both"/>
        <w:rPr>
          <w:rFonts w:ascii="Arial" w:hAnsi="Arial" w:cs="Arial"/>
          <w:szCs w:val="22"/>
          <w:lang w:val="en-US"/>
        </w:rPr>
      </w:pPr>
      <w:r>
        <w:rPr>
          <w:rFonts w:ascii="Arial" w:hAnsi="Arial" w:cs="Arial"/>
          <w:szCs w:val="22"/>
          <w:lang w:val="en-US"/>
        </w:rPr>
        <w:t>Submissions should be headed ‘</w:t>
      </w:r>
      <w:r w:rsidR="00B20D58">
        <w:rPr>
          <w:rFonts w:ascii="Arial" w:hAnsi="Arial" w:cs="Arial"/>
          <w:szCs w:val="22"/>
          <w:lang w:val="en-US"/>
        </w:rPr>
        <w:t>Westland Mineral Sands</w:t>
      </w:r>
      <w:r>
        <w:rPr>
          <w:rFonts w:ascii="Arial" w:hAnsi="Arial" w:cs="Arial"/>
          <w:szCs w:val="22"/>
          <w:lang w:val="en-US"/>
        </w:rPr>
        <w:t xml:space="preserve">’ and must be received at the following address no later than </w:t>
      </w:r>
      <w:r>
        <w:rPr>
          <w:rFonts w:ascii="Arial" w:hAnsi="Arial" w:cs="Arial"/>
          <w:b/>
          <w:szCs w:val="22"/>
          <w:lang w:val="en-US"/>
        </w:rPr>
        <w:t>5p</w:t>
      </w:r>
      <w:r w:rsidRPr="007B2052">
        <w:rPr>
          <w:rFonts w:ascii="Arial" w:hAnsi="Arial" w:cs="Arial"/>
          <w:b/>
          <w:szCs w:val="22"/>
          <w:lang w:val="en-US"/>
        </w:rPr>
        <w:t xml:space="preserve">m on </w:t>
      </w:r>
      <w:r w:rsidR="0016344B">
        <w:rPr>
          <w:rFonts w:ascii="Arial" w:hAnsi="Arial" w:cs="Arial"/>
          <w:b/>
          <w:szCs w:val="22"/>
          <w:lang w:val="en-US"/>
        </w:rPr>
        <w:t>Wednesday 2 April 2025</w:t>
      </w:r>
      <w:r w:rsidRPr="007B2052">
        <w:rPr>
          <w:rFonts w:ascii="Arial" w:hAnsi="Arial" w:cs="Arial"/>
          <w:szCs w:val="22"/>
          <w:lang w:val="en-US"/>
        </w:rPr>
        <w:t>.</w:t>
      </w:r>
    </w:p>
    <w:p w14:paraId="2BECC32E" w14:textId="77777777" w:rsidR="007739F0" w:rsidRDefault="007739F0" w:rsidP="009D47DF">
      <w:pPr>
        <w:tabs>
          <w:tab w:val="left" w:pos="1418"/>
        </w:tabs>
        <w:ind w:left="142"/>
        <w:jc w:val="both"/>
        <w:rPr>
          <w:rFonts w:ascii="Arial" w:hAnsi="Arial" w:cs="Arial"/>
          <w:szCs w:val="22"/>
          <w:lang w:val="en-US"/>
        </w:rPr>
      </w:pPr>
    </w:p>
    <w:p w14:paraId="52B349FE" w14:textId="6D031FED" w:rsidR="000C0FD1" w:rsidRDefault="007D08E0" w:rsidP="009D47DF">
      <w:pPr>
        <w:tabs>
          <w:tab w:val="left" w:pos="1418"/>
        </w:tabs>
        <w:ind w:left="142"/>
        <w:jc w:val="both"/>
        <w:rPr>
          <w:rFonts w:ascii="Arial" w:hAnsi="Arial" w:cs="Arial"/>
          <w:szCs w:val="22"/>
          <w:lang w:val="en-US"/>
        </w:rPr>
      </w:pPr>
      <w:r>
        <w:rPr>
          <w:rFonts w:ascii="Arial" w:hAnsi="Arial" w:cs="Arial"/>
          <w:szCs w:val="22"/>
          <w:lang w:val="en-US"/>
        </w:rPr>
        <w:t xml:space="preserve">Physical </w:t>
      </w:r>
      <w:r w:rsidR="000C0FD1">
        <w:rPr>
          <w:rFonts w:ascii="Arial" w:hAnsi="Arial" w:cs="Arial"/>
          <w:szCs w:val="22"/>
          <w:lang w:val="en-US"/>
        </w:rPr>
        <w:t>Address:</w:t>
      </w:r>
      <w:r w:rsidR="000C0FD1">
        <w:rPr>
          <w:rFonts w:ascii="Arial" w:hAnsi="Arial" w:cs="Arial"/>
          <w:szCs w:val="22"/>
          <w:lang w:val="en-US"/>
        </w:rPr>
        <w:tab/>
        <w:t>West Coast Regional Council</w:t>
      </w:r>
    </w:p>
    <w:p w14:paraId="432A6C1E" w14:textId="77777777" w:rsidR="000C0FD1" w:rsidRDefault="000C0FD1" w:rsidP="000C0FD1">
      <w:pPr>
        <w:tabs>
          <w:tab w:val="left" w:pos="1418"/>
        </w:tabs>
        <w:jc w:val="both"/>
        <w:rPr>
          <w:rFonts w:ascii="Arial" w:hAnsi="Arial" w:cs="Arial"/>
          <w:szCs w:val="22"/>
          <w:lang w:val="en-US"/>
        </w:rPr>
      </w:pPr>
      <w:r>
        <w:rPr>
          <w:rFonts w:ascii="Arial" w:hAnsi="Arial" w:cs="Arial"/>
          <w:szCs w:val="22"/>
          <w:lang w:val="en-US"/>
        </w:rPr>
        <w:tab/>
      </w:r>
      <w:r w:rsidR="007D08E0">
        <w:rPr>
          <w:rFonts w:ascii="Arial" w:hAnsi="Arial" w:cs="Arial"/>
          <w:szCs w:val="22"/>
          <w:lang w:val="en-US"/>
        </w:rPr>
        <w:tab/>
      </w:r>
      <w:r w:rsidR="007D08E0">
        <w:rPr>
          <w:rFonts w:ascii="Arial" w:hAnsi="Arial" w:cs="Arial"/>
          <w:szCs w:val="22"/>
          <w:lang w:val="en-US"/>
        </w:rPr>
        <w:tab/>
      </w:r>
      <w:r>
        <w:rPr>
          <w:rFonts w:ascii="Arial" w:hAnsi="Arial" w:cs="Arial"/>
          <w:szCs w:val="22"/>
          <w:lang w:val="en-US"/>
        </w:rPr>
        <w:t>PO Box 66</w:t>
      </w:r>
    </w:p>
    <w:p w14:paraId="4D828261" w14:textId="77777777" w:rsidR="000C0FD1" w:rsidRDefault="007D08E0" w:rsidP="000C0FD1">
      <w:pPr>
        <w:tabs>
          <w:tab w:val="left" w:pos="1418"/>
        </w:tabs>
        <w:ind w:firstLine="1418"/>
        <w:jc w:val="both"/>
        <w:rPr>
          <w:rFonts w:ascii="Arial" w:hAnsi="Arial" w:cs="Arial"/>
          <w:szCs w:val="22"/>
          <w:lang w:val="en-US"/>
        </w:rPr>
      </w:pPr>
      <w:r>
        <w:rPr>
          <w:rFonts w:ascii="Arial" w:hAnsi="Arial" w:cs="Arial"/>
          <w:szCs w:val="22"/>
          <w:lang w:val="en-US"/>
        </w:rPr>
        <w:tab/>
      </w:r>
      <w:r>
        <w:rPr>
          <w:rFonts w:ascii="Arial" w:hAnsi="Arial" w:cs="Arial"/>
          <w:szCs w:val="22"/>
          <w:lang w:val="en-US"/>
        </w:rPr>
        <w:tab/>
      </w:r>
      <w:r w:rsidR="000C0FD1">
        <w:rPr>
          <w:rFonts w:ascii="Arial" w:hAnsi="Arial" w:cs="Arial"/>
          <w:szCs w:val="22"/>
          <w:lang w:val="en-US"/>
        </w:rPr>
        <w:t>Greymouth 7840</w:t>
      </w:r>
    </w:p>
    <w:p w14:paraId="22D0A805" w14:textId="77777777" w:rsidR="007D08E0" w:rsidRDefault="007D08E0" w:rsidP="000C0FD1">
      <w:pPr>
        <w:tabs>
          <w:tab w:val="left" w:pos="1418"/>
        </w:tabs>
        <w:ind w:firstLine="1418"/>
        <w:jc w:val="both"/>
        <w:rPr>
          <w:rFonts w:ascii="Arial" w:hAnsi="Arial" w:cs="Arial"/>
          <w:szCs w:val="22"/>
          <w:lang w:val="en-US"/>
        </w:rPr>
      </w:pPr>
    </w:p>
    <w:p w14:paraId="39CA870E" w14:textId="4634D632" w:rsidR="007D08E0" w:rsidRDefault="007D08E0" w:rsidP="009D47DF">
      <w:pPr>
        <w:tabs>
          <w:tab w:val="left" w:pos="1418"/>
        </w:tabs>
        <w:ind w:left="142"/>
        <w:jc w:val="both"/>
        <w:rPr>
          <w:rFonts w:ascii="Arial" w:hAnsi="Arial" w:cs="Arial"/>
          <w:szCs w:val="22"/>
          <w:lang w:val="en-US"/>
        </w:rPr>
      </w:pPr>
      <w:r>
        <w:rPr>
          <w:rFonts w:ascii="Arial" w:hAnsi="Arial" w:cs="Arial"/>
          <w:szCs w:val="22"/>
          <w:lang w:val="en-US"/>
        </w:rPr>
        <w:t>E-mail address:</w:t>
      </w:r>
      <w:r>
        <w:rPr>
          <w:rFonts w:ascii="Arial" w:hAnsi="Arial" w:cs="Arial"/>
          <w:szCs w:val="22"/>
          <w:lang w:val="en-US"/>
        </w:rPr>
        <w:tab/>
      </w:r>
      <w:r w:rsidR="007739F0">
        <w:rPr>
          <w:rFonts w:ascii="Arial" w:hAnsi="Arial" w:cs="Arial"/>
          <w:szCs w:val="22"/>
          <w:lang w:val="en-US"/>
        </w:rPr>
        <w:t>tin.nguyen</w:t>
      </w:r>
      <w:r>
        <w:rPr>
          <w:rFonts w:ascii="Arial" w:hAnsi="Arial" w:cs="Arial"/>
          <w:szCs w:val="22"/>
          <w:lang w:val="en-US"/>
        </w:rPr>
        <w:t>@wcrc.govt.nz</w:t>
      </w:r>
    </w:p>
    <w:p w14:paraId="29AC099E" w14:textId="77777777" w:rsidR="000C0FD1" w:rsidRDefault="000C0FD1" w:rsidP="000C0FD1">
      <w:pPr>
        <w:jc w:val="both"/>
        <w:rPr>
          <w:rFonts w:ascii="Arial" w:hAnsi="Arial" w:cs="Arial"/>
          <w:szCs w:val="22"/>
          <w:lang w:val="en-US"/>
        </w:rPr>
      </w:pPr>
    </w:p>
    <w:p w14:paraId="47F9AA98" w14:textId="2F4F4DF2" w:rsidR="000C0FD1" w:rsidRDefault="000C0FD1" w:rsidP="009D47DF">
      <w:pPr>
        <w:ind w:left="142"/>
        <w:jc w:val="both"/>
        <w:rPr>
          <w:rFonts w:ascii="Arial" w:hAnsi="Arial" w:cs="Arial"/>
          <w:szCs w:val="22"/>
          <w:lang w:val="en-US"/>
        </w:rPr>
      </w:pPr>
      <w:r>
        <w:rPr>
          <w:rFonts w:ascii="Arial" w:hAnsi="Arial" w:cs="Arial"/>
          <w:szCs w:val="22"/>
          <w:lang w:val="en-US"/>
        </w:rPr>
        <w:t xml:space="preserve">A copy of each submission </w:t>
      </w:r>
      <w:r>
        <w:rPr>
          <w:rFonts w:ascii="Arial" w:hAnsi="Arial" w:cs="Arial"/>
          <w:b/>
          <w:szCs w:val="22"/>
          <w:lang w:val="en-US"/>
        </w:rPr>
        <w:t>MUST ALSO</w:t>
      </w:r>
      <w:r>
        <w:rPr>
          <w:rFonts w:ascii="Arial" w:hAnsi="Arial" w:cs="Arial"/>
          <w:szCs w:val="22"/>
          <w:lang w:val="en-US"/>
        </w:rPr>
        <w:t xml:space="preserve"> be sent to ‘</w:t>
      </w:r>
      <w:r w:rsidR="007D08E0">
        <w:rPr>
          <w:rFonts w:ascii="Arial" w:hAnsi="Arial" w:cs="Arial"/>
          <w:szCs w:val="22"/>
          <w:lang w:val="en-US"/>
        </w:rPr>
        <w:t>Westland Mineral Sands</w:t>
      </w:r>
      <w:r>
        <w:rPr>
          <w:rFonts w:ascii="Arial" w:hAnsi="Arial" w:cs="Arial"/>
          <w:szCs w:val="22"/>
          <w:lang w:val="en-US"/>
        </w:rPr>
        <w:t xml:space="preserve">’ at the following </w:t>
      </w:r>
      <w:r w:rsidR="00096C98">
        <w:rPr>
          <w:rFonts w:ascii="Arial" w:hAnsi="Arial" w:cs="Arial"/>
          <w:szCs w:val="22"/>
          <w:lang w:val="en-US"/>
        </w:rPr>
        <w:t xml:space="preserve">e-mail </w:t>
      </w:r>
      <w:r>
        <w:rPr>
          <w:rFonts w:ascii="Arial" w:hAnsi="Arial" w:cs="Arial"/>
          <w:szCs w:val="22"/>
          <w:lang w:val="en-US"/>
        </w:rPr>
        <w:t>address:</w:t>
      </w:r>
    </w:p>
    <w:p w14:paraId="24332159" w14:textId="77777777" w:rsidR="007739F0" w:rsidRDefault="007739F0" w:rsidP="009D47DF">
      <w:pPr>
        <w:ind w:left="142"/>
        <w:jc w:val="both"/>
        <w:rPr>
          <w:rFonts w:ascii="Arial" w:hAnsi="Arial" w:cs="Arial"/>
          <w:szCs w:val="22"/>
          <w:lang w:val="en-US"/>
        </w:rPr>
      </w:pPr>
    </w:p>
    <w:p w14:paraId="2276DAE6" w14:textId="2EA42CBA" w:rsidR="00C169EF" w:rsidRPr="00C169EF" w:rsidRDefault="00096C98" w:rsidP="00C169EF">
      <w:pPr>
        <w:autoSpaceDE w:val="0"/>
        <w:autoSpaceDN w:val="0"/>
        <w:adjustRightInd w:val="0"/>
        <w:spacing w:line="240" w:lineRule="auto"/>
        <w:ind w:left="720" w:firstLine="720"/>
        <w:rPr>
          <w:rFonts w:ascii="Arial" w:hAnsi="Arial" w:cs="Arial"/>
          <w:szCs w:val="22"/>
          <w:lang w:val="en-US"/>
        </w:rPr>
      </w:pPr>
      <w:r>
        <w:rPr>
          <w:rFonts w:ascii="Arial" w:hAnsi="Arial" w:cs="Arial"/>
          <w:szCs w:val="22"/>
          <w:lang w:val="en-US"/>
        </w:rPr>
        <w:t>Heather McKay:- Heather@wmsnz.com</w:t>
      </w:r>
    </w:p>
    <w:p w14:paraId="44B85C5B" w14:textId="77777777" w:rsidR="000C0FD1" w:rsidRDefault="000C0FD1" w:rsidP="00C169EF">
      <w:pPr>
        <w:jc w:val="both"/>
        <w:rPr>
          <w:rFonts w:ascii="Arial" w:hAnsi="Arial" w:cs="Arial"/>
          <w:szCs w:val="22"/>
          <w:lang w:val="en-US"/>
        </w:rPr>
      </w:pPr>
    </w:p>
    <w:p w14:paraId="6FBBEEBD" w14:textId="77777777" w:rsidR="000C0FD1" w:rsidRDefault="000C0FD1" w:rsidP="009D47DF">
      <w:pPr>
        <w:ind w:left="142"/>
        <w:jc w:val="both"/>
        <w:rPr>
          <w:rFonts w:ascii="Arial" w:hAnsi="Arial" w:cs="Arial"/>
          <w:b/>
          <w:szCs w:val="22"/>
          <w:lang w:val="en-US"/>
        </w:rPr>
      </w:pPr>
      <w:r>
        <w:rPr>
          <w:rFonts w:ascii="Arial" w:hAnsi="Arial" w:cs="Arial"/>
          <w:b/>
          <w:szCs w:val="22"/>
          <w:lang w:val="en-US"/>
        </w:rPr>
        <w:t>What is involved in being a Submitter?</w:t>
      </w:r>
    </w:p>
    <w:p w14:paraId="17C2C724" w14:textId="77777777" w:rsidR="000C0FD1" w:rsidRDefault="000C0FD1" w:rsidP="009D47DF">
      <w:pPr>
        <w:ind w:left="142"/>
        <w:jc w:val="both"/>
        <w:rPr>
          <w:rFonts w:ascii="Arial" w:hAnsi="Arial" w:cs="Arial"/>
          <w:i/>
          <w:szCs w:val="22"/>
          <w:lang w:val="en-US"/>
        </w:rPr>
      </w:pPr>
      <w:r>
        <w:rPr>
          <w:rFonts w:ascii="Arial" w:hAnsi="Arial" w:cs="Arial"/>
          <w:i/>
          <w:szCs w:val="22"/>
          <w:lang w:val="en-US"/>
        </w:rPr>
        <w:t>Documents to submitters</w:t>
      </w:r>
    </w:p>
    <w:p w14:paraId="265E7AEF" w14:textId="1507AC8D" w:rsidR="000C0FD1" w:rsidRDefault="000C0FD1" w:rsidP="009D47DF">
      <w:pPr>
        <w:ind w:left="142"/>
        <w:jc w:val="both"/>
        <w:rPr>
          <w:rFonts w:ascii="Arial" w:hAnsi="Arial" w:cs="Arial"/>
          <w:szCs w:val="22"/>
          <w:lang w:val="en-US"/>
        </w:rPr>
      </w:pPr>
      <w:r>
        <w:rPr>
          <w:rFonts w:ascii="Arial" w:hAnsi="Arial" w:cs="Arial"/>
          <w:szCs w:val="22"/>
          <w:lang w:val="en-US"/>
        </w:rPr>
        <w:t xml:space="preserve">One thing you need to keep in mind when making a submission is that the Councils are required, under the Resource Management Act, to provide you with a copy of the report by Council officers and the decision reached by a panel of commissioners </w:t>
      </w:r>
      <w:r w:rsidR="00DC281F">
        <w:rPr>
          <w:rFonts w:ascii="Arial" w:hAnsi="Arial" w:cs="Arial"/>
          <w:szCs w:val="22"/>
          <w:lang w:val="en-US"/>
        </w:rPr>
        <w:t>when</w:t>
      </w:r>
      <w:r>
        <w:rPr>
          <w:rFonts w:ascii="Arial" w:hAnsi="Arial" w:cs="Arial"/>
          <w:szCs w:val="22"/>
          <w:lang w:val="en-US"/>
        </w:rPr>
        <w:t xml:space="preserve"> a public hearing is required for the consent applications.  These documents </w:t>
      </w:r>
      <w:r w:rsidR="009D550C">
        <w:rPr>
          <w:rFonts w:ascii="Arial" w:hAnsi="Arial" w:cs="Arial"/>
          <w:szCs w:val="22"/>
          <w:lang w:val="en-US"/>
        </w:rPr>
        <w:t>will be forwarded electronically</w:t>
      </w:r>
      <w:r>
        <w:rPr>
          <w:rFonts w:ascii="Arial" w:hAnsi="Arial" w:cs="Arial"/>
          <w:szCs w:val="22"/>
          <w:lang w:val="en-US"/>
        </w:rPr>
        <w:t>.</w:t>
      </w:r>
      <w:r w:rsidR="009D550C">
        <w:rPr>
          <w:rFonts w:ascii="Arial" w:hAnsi="Arial" w:cs="Arial"/>
          <w:szCs w:val="22"/>
          <w:lang w:val="en-US"/>
        </w:rPr>
        <w:t xml:space="preserve">  If you have no access to a computer, please advise if you need a hard copy</w:t>
      </w:r>
      <w:r w:rsidR="00DC281F">
        <w:rPr>
          <w:rFonts w:ascii="Arial" w:hAnsi="Arial" w:cs="Arial"/>
          <w:szCs w:val="22"/>
          <w:lang w:val="en-US"/>
        </w:rPr>
        <w:t xml:space="preserve"> and your request will be considered</w:t>
      </w:r>
      <w:r w:rsidR="009D550C">
        <w:rPr>
          <w:rFonts w:ascii="Arial" w:hAnsi="Arial" w:cs="Arial"/>
          <w:szCs w:val="22"/>
          <w:lang w:val="en-US"/>
        </w:rPr>
        <w:t>.</w:t>
      </w:r>
    </w:p>
    <w:p w14:paraId="119EE7E9" w14:textId="77777777" w:rsidR="000C0FD1" w:rsidRDefault="000C0FD1" w:rsidP="009D47DF">
      <w:pPr>
        <w:ind w:left="142"/>
        <w:jc w:val="both"/>
        <w:rPr>
          <w:rFonts w:ascii="Arial" w:hAnsi="Arial" w:cs="Arial"/>
          <w:i/>
          <w:szCs w:val="22"/>
          <w:lang w:val="en-US"/>
        </w:rPr>
      </w:pPr>
    </w:p>
    <w:p w14:paraId="18339B41" w14:textId="77777777" w:rsidR="000C0FD1" w:rsidRDefault="000C0FD1" w:rsidP="009D47DF">
      <w:pPr>
        <w:ind w:left="142"/>
        <w:jc w:val="both"/>
        <w:rPr>
          <w:rFonts w:ascii="Arial" w:hAnsi="Arial" w:cs="Arial"/>
          <w:szCs w:val="22"/>
          <w:lang w:val="en-US"/>
        </w:rPr>
      </w:pPr>
      <w:r>
        <w:rPr>
          <w:rFonts w:ascii="Arial" w:hAnsi="Arial" w:cs="Arial"/>
          <w:i/>
          <w:szCs w:val="22"/>
          <w:lang w:val="en-US"/>
        </w:rPr>
        <w:t>To be heard or not to be heard?</w:t>
      </w:r>
    </w:p>
    <w:p w14:paraId="0ED7DCA4" w14:textId="77777777" w:rsidR="000C0FD1" w:rsidRDefault="000C0FD1" w:rsidP="009D47DF">
      <w:pPr>
        <w:ind w:left="142"/>
        <w:jc w:val="both"/>
        <w:rPr>
          <w:rFonts w:ascii="Arial" w:hAnsi="Arial" w:cs="Arial"/>
          <w:szCs w:val="22"/>
          <w:lang w:val="en-US"/>
        </w:rPr>
      </w:pPr>
      <w:r>
        <w:rPr>
          <w:rFonts w:ascii="Arial" w:hAnsi="Arial" w:cs="Arial"/>
          <w:szCs w:val="22"/>
          <w:lang w:val="en-US"/>
        </w:rPr>
        <w:t>Your involvement in the process will be different depending on whether or not you choose to be heard (wish to speak) in support of your submission at a public hearing.</w:t>
      </w:r>
    </w:p>
    <w:p w14:paraId="0A3832C2" w14:textId="77777777" w:rsidR="000C0FD1" w:rsidRDefault="000C0FD1" w:rsidP="009D47DF">
      <w:pPr>
        <w:ind w:left="142"/>
        <w:jc w:val="both"/>
        <w:rPr>
          <w:rFonts w:ascii="Arial" w:hAnsi="Arial" w:cs="Arial"/>
          <w:szCs w:val="22"/>
          <w:lang w:val="en-US"/>
        </w:rPr>
      </w:pPr>
    </w:p>
    <w:p w14:paraId="28FFF247" w14:textId="77777777" w:rsidR="000C0FD1" w:rsidRDefault="000C0FD1" w:rsidP="009D47DF">
      <w:pPr>
        <w:ind w:left="142"/>
        <w:jc w:val="both"/>
        <w:rPr>
          <w:rFonts w:ascii="Arial" w:hAnsi="Arial" w:cs="Arial"/>
          <w:szCs w:val="22"/>
          <w:lang w:val="en-US"/>
        </w:rPr>
      </w:pPr>
      <w:r>
        <w:rPr>
          <w:rFonts w:ascii="Arial" w:hAnsi="Arial" w:cs="Arial"/>
          <w:szCs w:val="22"/>
          <w:lang w:val="en-US"/>
        </w:rPr>
        <w:t xml:space="preserve">If you do not choose to be heard, and tick the associated box on your submission form, then after sending in your submission, your submission will be logged in a database for submissions on the </w:t>
      </w:r>
      <w:r w:rsidR="009D550C">
        <w:rPr>
          <w:rFonts w:ascii="Arial" w:hAnsi="Arial" w:cs="Arial"/>
          <w:szCs w:val="22"/>
          <w:lang w:val="en-US"/>
        </w:rPr>
        <w:t>Heavy Mineral Sands Project</w:t>
      </w:r>
      <w:r>
        <w:rPr>
          <w:rFonts w:ascii="Arial" w:hAnsi="Arial" w:cs="Arial"/>
          <w:szCs w:val="22"/>
          <w:lang w:val="en-US"/>
        </w:rPr>
        <w:t>.  You will be advised of details of the public hearing (if one is required), even though you do not intend to speak, however you will not receive a copy of the Council’s s42</w:t>
      </w:r>
      <w:r>
        <w:rPr>
          <w:rFonts w:ascii="Arial" w:hAnsi="Arial" w:cs="Arial"/>
          <w:smallCaps/>
          <w:szCs w:val="22"/>
          <w:lang w:val="en-US"/>
        </w:rPr>
        <w:t>a</w:t>
      </w:r>
      <w:r>
        <w:rPr>
          <w:rFonts w:ascii="Arial" w:hAnsi="Arial" w:cs="Arial"/>
          <w:szCs w:val="22"/>
          <w:lang w:val="en-US"/>
        </w:rPr>
        <w:t xml:space="preserve"> report.  The commissioners will get to see your submission during the public hearing and are obliged to give it consideration before coming to their final decision.  You will receive notice of the commissioners’ decision once the public hearing is over.</w:t>
      </w:r>
    </w:p>
    <w:p w14:paraId="7DFE514D" w14:textId="77777777" w:rsidR="000C0FD1" w:rsidRDefault="000C0FD1" w:rsidP="009D47DF">
      <w:pPr>
        <w:ind w:left="142"/>
        <w:jc w:val="both"/>
        <w:rPr>
          <w:rFonts w:ascii="Arial" w:hAnsi="Arial" w:cs="Arial"/>
          <w:szCs w:val="22"/>
          <w:lang w:val="en-US"/>
        </w:rPr>
      </w:pPr>
    </w:p>
    <w:p w14:paraId="2081EA11" w14:textId="77777777" w:rsidR="000C0FD1" w:rsidRDefault="000C0FD1" w:rsidP="009D47DF">
      <w:pPr>
        <w:ind w:left="142"/>
        <w:jc w:val="both"/>
        <w:rPr>
          <w:rFonts w:ascii="Arial" w:hAnsi="Arial" w:cs="Arial"/>
          <w:szCs w:val="22"/>
          <w:lang w:val="en-US"/>
        </w:rPr>
      </w:pPr>
      <w:r>
        <w:rPr>
          <w:rFonts w:ascii="Arial" w:hAnsi="Arial" w:cs="Arial"/>
          <w:szCs w:val="22"/>
          <w:lang w:val="en-US"/>
        </w:rPr>
        <w:t>If you choose to be heard, and tick the associated box on your submission form, then you will have more direct participation in the process.  By ticking the box, you are indicating that you want to speak at the public hearing to talk publicly about your submission, and more particularly, to speak directly to the panel of commissioners.  It is important that you are aware that what you write in your submission will outline the range of matters within which you are allowed to speak at the public hearing, so you need to make sure that you list points in your submission that you want to state publicly when the hearing time comes.  When you are advised of the hearing date, you will receive a copy of the Council’s s42</w:t>
      </w:r>
      <w:r>
        <w:rPr>
          <w:rFonts w:ascii="Arial" w:hAnsi="Arial" w:cs="Arial"/>
          <w:smallCaps/>
          <w:szCs w:val="22"/>
          <w:lang w:val="en-US"/>
        </w:rPr>
        <w:t>a</w:t>
      </w:r>
      <w:r>
        <w:rPr>
          <w:rFonts w:ascii="Arial" w:hAnsi="Arial" w:cs="Arial"/>
          <w:szCs w:val="22"/>
          <w:lang w:val="en-US"/>
        </w:rPr>
        <w:t xml:space="preserve"> report.  You will also receive a copy of the commissioners’ decision once the public hearing is over.</w:t>
      </w:r>
    </w:p>
    <w:p w14:paraId="38CC7557" w14:textId="3B69F8B6" w:rsidR="000C0FD1" w:rsidRDefault="000C0FD1" w:rsidP="000C0FD1">
      <w:pPr>
        <w:jc w:val="both"/>
        <w:rPr>
          <w:rFonts w:ascii="Arial" w:hAnsi="Arial" w:cs="Arial"/>
          <w:i/>
          <w:szCs w:val="22"/>
          <w:lang w:val="en-US"/>
        </w:rPr>
      </w:pPr>
    </w:p>
    <w:p w14:paraId="16BE63FF" w14:textId="6B772F43" w:rsidR="000C0FD1" w:rsidRDefault="009D47DF" w:rsidP="000C0FD1">
      <w:pPr>
        <w:jc w:val="both"/>
        <w:rPr>
          <w:rFonts w:ascii="Arial" w:hAnsi="Arial" w:cs="Arial"/>
          <w:i/>
          <w:szCs w:val="22"/>
          <w:lang w:val="en-US"/>
        </w:rPr>
      </w:pPr>
      <w:r>
        <w:rPr>
          <w:rFonts w:ascii="Arial" w:hAnsi="Arial" w:cs="Arial"/>
          <w:noProof/>
          <w:szCs w:val="22"/>
          <w:lang w:val="en-US"/>
        </w:rPr>
        <mc:AlternateContent>
          <mc:Choice Requires="wps">
            <w:drawing>
              <wp:anchor distT="0" distB="0" distL="114300" distR="114300" simplePos="0" relativeHeight="251659264" behindDoc="0" locked="0" layoutInCell="1" allowOverlap="1" wp14:anchorId="09348CFE" wp14:editId="244A1995">
                <wp:simplePos x="0" y="0"/>
                <wp:positionH relativeFrom="column">
                  <wp:posOffset>7620</wp:posOffset>
                </wp:positionH>
                <wp:positionV relativeFrom="paragraph">
                  <wp:posOffset>118110</wp:posOffset>
                </wp:positionV>
                <wp:extent cx="6385560" cy="1510665"/>
                <wp:effectExtent l="0" t="0" r="1524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510665"/>
                        </a:xfrm>
                        <a:prstGeom prst="rect">
                          <a:avLst/>
                        </a:prstGeom>
                        <a:solidFill>
                          <a:srgbClr val="FFFFFF"/>
                        </a:solidFill>
                        <a:ln w="9525">
                          <a:solidFill>
                            <a:srgbClr val="000000"/>
                          </a:solidFill>
                          <a:miter lim="800000"/>
                          <a:headEnd/>
                          <a:tailEnd/>
                        </a:ln>
                      </wps:spPr>
                      <wps:txbx>
                        <w:txbxContent>
                          <w:p w14:paraId="102670F4" w14:textId="62E89600" w:rsidR="000C0FD1" w:rsidRDefault="000C0FD1" w:rsidP="009D47DF">
                            <w:pPr>
                              <w:pStyle w:val="Heading2"/>
                              <w:ind w:left="142"/>
                              <w:rPr>
                                <w:rFonts w:ascii="Arial" w:hAnsi="Arial"/>
                                <w:lang w:val="en-US"/>
                              </w:rPr>
                            </w:pPr>
                            <w:r>
                              <w:rPr>
                                <w:rFonts w:ascii="Arial" w:hAnsi="Arial"/>
                                <w:lang w:val="en-US"/>
                              </w:rPr>
                              <w:t xml:space="preserve">The Closing Time for Submissions is </w:t>
                            </w:r>
                            <w:r w:rsidRPr="00C6069D">
                              <w:rPr>
                                <w:rFonts w:ascii="Arial" w:hAnsi="Arial"/>
                                <w:lang w:val="en-US"/>
                              </w:rPr>
                              <w:t xml:space="preserve">5pm </w:t>
                            </w:r>
                            <w:r w:rsidR="0016344B">
                              <w:rPr>
                                <w:rFonts w:ascii="Arial" w:hAnsi="Arial"/>
                                <w:lang w:val="en-US"/>
                              </w:rPr>
                              <w:t>Wednesday 2 April 2025</w:t>
                            </w:r>
                          </w:p>
                          <w:p w14:paraId="2DC7F923" w14:textId="77777777" w:rsidR="000C0FD1" w:rsidRDefault="000C0FD1" w:rsidP="009D47DF">
                            <w:pPr>
                              <w:spacing w:line="240" w:lineRule="auto"/>
                              <w:ind w:left="142"/>
                              <w:jc w:val="both"/>
                              <w:rPr>
                                <w:rFonts w:ascii="Arial" w:hAnsi="Arial" w:cs="Arial"/>
                                <w:szCs w:val="22"/>
                                <w:lang w:val="en-US"/>
                              </w:rPr>
                            </w:pPr>
                            <w:r>
                              <w:rPr>
                                <w:rFonts w:ascii="Arial" w:hAnsi="Arial" w:cs="Arial"/>
                                <w:szCs w:val="22"/>
                                <w:lang w:val="en-US"/>
                              </w:rPr>
                              <w:t>Please note that any submissions received after this time will be treated as late submissions.  It is possible to apply for a waiver to enable your late submission to be included in the public hearing, but there is no guarantee that a waiver will be granted.  It is recommended that you lodge your submission with the Council(s) before the closing time to ensure that it is included in the public hearing.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48CFE" id="_x0000_t202" coordsize="21600,21600" o:spt="202" path="m,l,21600r21600,l21600,xe">
                <v:stroke joinstyle="miter"/>
                <v:path gradientshapeok="t" o:connecttype="rect"/>
              </v:shapetype>
              <v:shape id="Text Box 1" o:spid="_x0000_s1026" type="#_x0000_t202" style="position:absolute;left:0;text-align:left;margin-left:.6pt;margin-top:9.3pt;width:502.8pt;height:1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">
                <v:textbox>
                  <w:txbxContent>
                    <w:p w14:paraId="102670F4" w14:textId="62E89600" w:rsidR="000C0FD1" w:rsidRDefault="000C0FD1" w:rsidP="009D47DF">
                      <w:pPr>
                        <w:pStyle w:val="Heading2"/>
                        <w:ind w:left="142"/>
                        <w:rPr>
                          <w:rFonts w:ascii="Arial" w:hAnsi="Arial"/>
                          <w:lang w:val="en-US"/>
                        </w:rPr>
                      </w:pPr>
                      <w:r>
                        <w:rPr>
                          <w:rFonts w:ascii="Arial" w:hAnsi="Arial"/>
                          <w:lang w:val="en-US"/>
                        </w:rPr>
                        <w:t xml:space="preserve">The Closing Time for Submissions is </w:t>
                      </w:r>
                      <w:r w:rsidRPr="00C6069D">
                        <w:rPr>
                          <w:rFonts w:ascii="Arial" w:hAnsi="Arial"/>
                          <w:lang w:val="en-US"/>
                        </w:rPr>
                        <w:t xml:space="preserve">5pm </w:t>
                      </w:r>
                      <w:r w:rsidR="0016344B">
                        <w:rPr>
                          <w:rFonts w:ascii="Arial" w:hAnsi="Arial"/>
                          <w:lang w:val="en-US"/>
                        </w:rPr>
                        <w:t>Wednesday 2 April 2025</w:t>
                      </w:r>
                    </w:p>
                    <w:p w14:paraId="2DC7F923" w14:textId="77777777" w:rsidR="000C0FD1" w:rsidRDefault="000C0FD1" w:rsidP="009D47DF">
                      <w:pPr>
                        <w:spacing w:line="240" w:lineRule="auto"/>
                        <w:ind w:left="142"/>
                        <w:jc w:val="both"/>
                        <w:rPr>
                          <w:rFonts w:ascii="Arial" w:hAnsi="Arial" w:cs="Arial"/>
                          <w:szCs w:val="22"/>
                          <w:lang w:val="en-US"/>
                        </w:rPr>
                      </w:pPr>
                      <w:r>
                        <w:rPr>
                          <w:rFonts w:ascii="Arial" w:hAnsi="Arial" w:cs="Arial"/>
                          <w:szCs w:val="22"/>
                          <w:lang w:val="en-US"/>
                        </w:rPr>
                        <w:t>Please note that any submissions received after this time will be treated as late submissions.  It is possible to apply for a waiver to enable your late submission to be included in the public hearing, but there is no guarantee that a waiver will be granted.  It is recommended that you lodge your submission with the Council(s) before the closing time to ensure that it is included in the public hearing.</w:t>
                      </w:r>
                    </w:p>
                  </w:txbxContent>
                </v:textbox>
              </v:shape>
            </w:pict>
          </mc:Fallback>
        </mc:AlternateContent>
      </w:r>
    </w:p>
    <w:p w14:paraId="210EFBDD" w14:textId="77777777" w:rsidR="000C0FD1" w:rsidRDefault="000C0FD1" w:rsidP="000C0FD1">
      <w:pPr>
        <w:jc w:val="both"/>
        <w:rPr>
          <w:rFonts w:ascii="Arial" w:hAnsi="Arial" w:cs="Arial"/>
          <w:i/>
          <w:szCs w:val="22"/>
          <w:lang w:val="en-US"/>
        </w:rPr>
      </w:pPr>
    </w:p>
    <w:p w14:paraId="56E11909" w14:textId="77777777" w:rsidR="000C0FD1" w:rsidRDefault="000C0FD1" w:rsidP="000C0FD1">
      <w:pPr>
        <w:jc w:val="both"/>
        <w:rPr>
          <w:rFonts w:ascii="Arial" w:hAnsi="Arial" w:cs="Arial"/>
          <w:i/>
          <w:szCs w:val="22"/>
          <w:lang w:val="en-US"/>
        </w:rPr>
      </w:pPr>
    </w:p>
    <w:p w14:paraId="148A609D" w14:textId="77777777" w:rsidR="000C0FD1" w:rsidRDefault="000C0FD1" w:rsidP="000C0FD1">
      <w:pPr>
        <w:jc w:val="both"/>
        <w:rPr>
          <w:rFonts w:ascii="Arial" w:hAnsi="Arial" w:cs="Arial"/>
          <w:i/>
          <w:szCs w:val="22"/>
          <w:lang w:val="en-US"/>
        </w:rPr>
      </w:pPr>
    </w:p>
    <w:p w14:paraId="1BA9218F" w14:textId="77777777" w:rsidR="000C0FD1" w:rsidRDefault="000C0FD1" w:rsidP="000C0FD1">
      <w:pPr>
        <w:jc w:val="both"/>
        <w:rPr>
          <w:rFonts w:ascii="Arial" w:hAnsi="Arial" w:cs="Arial"/>
          <w:i/>
          <w:szCs w:val="22"/>
          <w:lang w:val="en-US"/>
        </w:rPr>
      </w:pPr>
    </w:p>
    <w:p w14:paraId="4279191B" w14:textId="77777777" w:rsidR="000C0FD1" w:rsidRDefault="000C0FD1" w:rsidP="000C0FD1">
      <w:pPr>
        <w:jc w:val="both"/>
        <w:rPr>
          <w:rFonts w:ascii="Arial" w:hAnsi="Arial" w:cs="Arial"/>
          <w:i/>
          <w:szCs w:val="22"/>
          <w:lang w:val="en-US"/>
        </w:rPr>
      </w:pPr>
    </w:p>
    <w:p w14:paraId="3AC4F674" w14:textId="77777777" w:rsidR="000C0FD1" w:rsidRDefault="000C0FD1" w:rsidP="000C0FD1">
      <w:pPr>
        <w:jc w:val="both"/>
        <w:rPr>
          <w:rFonts w:ascii="Arial" w:hAnsi="Arial" w:cs="Arial"/>
          <w:b/>
          <w:szCs w:val="22"/>
          <w:lang w:val="en-US"/>
        </w:rPr>
      </w:pPr>
      <w:r>
        <w:rPr>
          <w:rFonts w:ascii="Arial" w:hAnsi="Arial" w:cs="Arial"/>
          <w:b/>
          <w:szCs w:val="22"/>
          <w:lang w:val="en-US"/>
        </w:rPr>
        <w:t>Guidelines for Completing Submission Forms</w:t>
      </w:r>
    </w:p>
    <w:p w14:paraId="2286F95F" w14:textId="77777777" w:rsidR="00C55925" w:rsidRDefault="000B1B28" w:rsidP="00C55925">
      <w:pPr>
        <w:jc w:val="both"/>
        <w:rPr>
          <w:rFonts w:ascii="Arial" w:hAnsi="Arial" w:cs="Arial"/>
          <w:szCs w:val="22"/>
          <w:lang w:val="en-US"/>
        </w:rPr>
      </w:pPr>
      <w:r>
        <w:rPr>
          <w:rFonts w:ascii="Arial" w:hAnsi="Arial" w:cs="Arial"/>
          <w:szCs w:val="22"/>
          <w:lang w:val="en-US"/>
        </w:rPr>
        <w:t xml:space="preserve">There </w:t>
      </w:r>
      <w:r w:rsidR="009D550C">
        <w:rPr>
          <w:rFonts w:ascii="Arial" w:hAnsi="Arial" w:cs="Arial"/>
          <w:szCs w:val="22"/>
          <w:lang w:val="en-US"/>
        </w:rPr>
        <w:t xml:space="preserve">is one submission form included with this submission pack and that form can be used to submit on the </w:t>
      </w:r>
      <w:r>
        <w:rPr>
          <w:rFonts w:ascii="Arial" w:hAnsi="Arial" w:cs="Arial"/>
          <w:szCs w:val="22"/>
        </w:rPr>
        <w:t xml:space="preserve">consent applications lodged with </w:t>
      </w:r>
      <w:r w:rsidR="009D550C">
        <w:rPr>
          <w:rFonts w:ascii="Arial" w:hAnsi="Arial" w:cs="Arial"/>
          <w:szCs w:val="22"/>
        </w:rPr>
        <w:t>either Council or both.  The submission form has</w:t>
      </w:r>
      <w:r>
        <w:rPr>
          <w:rFonts w:ascii="Arial" w:hAnsi="Arial" w:cs="Arial"/>
          <w:szCs w:val="22"/>
        </w:rPr>
        <w:t xml:space="preserve"> the resource consent numbers listed on the </w:t>
      </w:r>
      <w:r w:rsidR="004E7E2D">
        <w:rPr>
          <w:rFonts w:ascii="Arial" w:hAnsi="Arial" w:cs="Arial"/>
          <w:szCs w:val="22"/>
        </w:rPr>
        <w:t>front</w:t>
      </w:r>
      <w:r>
        <w:rPr>
          <w:rFonts w:ascii="Arial" w:hAnsi="Arial" w:cs="Arial"/>
          <w:szCs w:val="22"/>
        </w:rPr>
        <w:t xml:space="preserve"> of </w:t>
      </w:r>
      <w:r w:rsidR="009D550C">
        <w:rPr>
          <w:rFonts w:ascii="Arial" w:hAnsi="Arial" w:cs="Arial"/>
          <w:szCs w:val="22"/>
        </w:rPr>
        <w:t>it</w:t>
      </w:r>
      <w:r>
        <w:rPr>
          <w:rFonts w:ascii="Arial" w:hAnsi="Arial" w:cs="Arial"/>
          <w:szCs w:val="22"/>
        </w:rPr>
        <w:t xml:space="preserve">.  You are entitled </w:t>
      </w:r>
      <w:r>
        <w:rPr>
          <w:rFonts w:ascii="Arial" w:hAnsi="Arial" w:cs="Arial"/>
          <w:szCs w:val="22"/>
          <w:lang w:val="en-US"/>
        </w:rPr>
        <w:t xml:space="preserve">to fill out </w:t>
      </w:r>
      <w:r w:rsidR="009D550C">
        <w:rPr>
          <w:rFonts w:ascii="Arial" w:hAnsi="Arial" w:cs="Arial"/>
          <w:szCs w:val="22"/>
          <w:lang w:val="en-US"/>
        </w:rPr>
        <w:t>the submission form</w:t>
      </w:r>
      <w:r>
        <w:rPr>
          <w:rFonts w:ascii="Arial" w:hAnsi="Arial" w:cs="Arial"/>
          <w:szCs w:val="22"/>
          <w:lang w:val="en-US"/>
        </w:rPr>
        <w:t xml:space="preserve"> if you wish to </w:t>
      </w:r>
    </w:p>
    <w:p w14:paraId="7F23EE79" w14:textId="77777777" w:rsidR="00C55925" w:rsidRDefault="00C55925" w:rsidP="00C55925">
      <w:pPr>
        <w:jc w:val="both"/>
        <w:rPr>
          <w:rFonts w:ascii="Arial" w:hAnsi="Arial" w:cs="Arial"/>
          <w:szCs w:val="22"/>
          <w:lang w:val="en-US"/>
        </w:rPr>
      </w:pPr>
    </w:p>
    <w:p w14:paraId="2C4C8E09" w14:textId="2F19782C" w:rsidR="00C55925" w:rsidRDefault="00C55925" w:rsidP="009D47DF">
      <w:pPr>
        <w:ind w:left="142"/>
        <w:jc w:val="both"/>
        <w:rPr>
          <w:rFonts w:ascii="Arial" w:hAnsi="Arial" w:cs="Arial"/>
          <w:b/>
          <w:szCs w:val="22"/>
          <w:lang w:val="en-US"/>
        </w:rPr>
      </w:pPr>
      <w:r>
        <w:rPr>
          <w:rFonts w:ascii="Arial" w:hAnsi="Arial" w:cs="Arial"/>
          <w:b/>
          <w:szCs w:val="22"/>
          <w:lang w:val="en-US"/>
        </w:rPr>
        <w:t>Guidelines for Completing Submission Forms</w:t>
      </w:r>
    </w:p>
    <w:p w14:paraId="0FF1ADD7" w14:textId="162D99F1" w:rsidR="00C55925" w:rsidRDefault="00C55925" w:rsidP="009D47DF">
      <w:pPr>
        <w:ind w:left="142"/>
        <w:jc w:val="both"/>
        <w:rPr>
          <w:rFonts w:ascii="Arial" w:hAnsi="Arial" w:cs="Arial"/>
          <w:szCs w:val="22"/>
          <w:lang w:val="en-US"/>
        </w:rPr>
      </w:pPr>
      <w:r>
        <w:rPr>
          <w:rFonts w:ascii="Arial" w:hAnsi="Arial" w:cs="Arial"/>
          <w:szCs w:val="22"/>
          <w:lang w:val="en-US"/>
        </w:rPr>
        <w:t xml:space="preserve">There is one submission form included with this submission pack and that form can be used to submit on the </w:t>
      </w:r>
      <w:r>
        <w:rPr>
          <w:rFonts w:ascii="Arial" w:hAnsi="Arial" w:cs="Arial"/>
          <w:szCs w:val="22"/>
        </w:rPr>
        <w:t xml:space="preserve">consent applications lodged with either Council or both.  The submission form has the resource consent numbers listed on the front of it.  You are entitled </w:t>
      </w:r>
      <w:r>
        <w:rPr>
          <w:rFonts w:ascii="Arial" w:hAnsi="Arial" w:cs="Arial"/>
          <w:szCs w:val="22"/>
          <w:lang w:val="en-US"/>
        </w:rPr>
        <w:t xml:space="preserve">to fill out the submission form if you wish to make a submission on all of the consent applications lodged with both Councils or if you wish to make a submission on some of the applications lodged with the West Coast Regional Council and/or the applications lodged with the Westland District Council.  </w:t>
      </w:r>
    </w:p>
    <w:p w14:paraId="07FCBD56" w14:textId="45A6B7EB" w:rsidR="000B1B28" w:rsidRDefault="000B1B28" w:rsidP="00C55925">
      <w:pPr>
        <w:jc w:val="both"/>
        <w:rPr>
          <w:rFonts w:cs="Arial"/>
          <w:szCs w:val="22"/>
          <w:lang w:val="en-US"/>
        </w:rPr>
      </w:pPr>
    </w:p>
    <w:p w14:paraId="05F8457E" w14:textId="77777777" w:rsidR="000B1B28" w:rsidRDefault="000B1B28" w:rsidP="009D47DF">
      <w:pPr>
        <w:ind w:left="142"/>
        <w:jc w:val="both"/>
        <w:rPr>
          <w:rFonts w:ascii="Arial" w:hAnsi="Arial" w:cs="Arial"/>
          <w:szCs w:val="22"/>
          <w:lang w:val="en-US"/>
        </w:rPr>
      </w:pPr>
      <w:r>
        <w:rPr>
          <w:rFonts w:ascii="Arial" w:hAnsi="Arial" w:cs="Arial"/>
          <w:szCs w:val="22"/>
          <w:lang w:val="en-US"/>
        </w:rPr>
        <w:lastRenderedPageBreak/>
        <w:t xml:space="preserve">Make sure your full name and contact details are printed clearly on </w:t>
      </w:r>
      <w:r w:rsidR="009D550C">
        <w:rPr>
          <w:rFonts w:ascii="Arial" w:hAnsi="Arial" w:cs="Arial"/>
          <w:szCs w:val="22"/>
          <w:lang w:val="en-US"/>
        </w:rPr>
        <w:t>the</w:t>
      </w:r>
      <w:r>
        <w:rPr>
          <w:rFonts w:ascii="Arial" w:hAnsi="Arial" w:cs="Arial"/>
          <w:szCs w:val="22"/>
          <w:lang w:val="en-US"/>
        </w:rPr>
        <w:t xml:space="preserve"> submission form that you fill out, so that the Councils can let you know important information during the process, such as details of any public hearing.</w:t>
      </w:r>
    </w:p>
    <w:p w14:paraId="208E9D8F" w14:textId="77777777" w:rsidR="000B1B28" w:rsidRDefault="000B1B28" w:rsidP="009D47DF">
      <w:pPr>
        <w:ind w:left="142"/>
        <w:jc w:val="both"/>
        <w:rPr>
          <w:rFonts w:ascii="Arial" w:hAnsi="Arial" w:cs="Arial"/>
          <w:szCs w:val="22"/>
          <w:lang w:val="en-US"/>
        </w:rPr>
      </w:pPr>
    </w:p>
    <w:p w14:paraId="1A3F45ED" w14:textId="77777777" w:rsidR="000B1B28" w:rsidRDefault="000B1B28" w:rsidP="009D47DF">
      <w:pPr>
        <w:ind w:left="142"/>
        <w:jc w:val="both"/>
        <w:rPr>
          <w:rFonts w:ascii="Arial" w:hAnsi="Arial" w:cs="Arial"/>
          <w:szCs w:val="22"/>
          <w:lang w:val="en-US"/>
        </w:rPr>
      </w:pPr>
      <w:r>
        <w:rPr>
          <w:rFonts w:ascii="Arial" w:hAnsi="Arial" w:cs="Arial"/>
          <w:szCs w:val="22"/>
          <w:lang w:val="en-US"/>
        </w:rPr>
        <w:t xml:space="preserve">You must indicate on </w:t>
      </w:r>
      <w:r w:rsidR="009D550C">
        <w:rPr>
          <w:rFonts w:ascii="Arial" w:hAnsi="Arial" w:cs="Arial"/>
          <w:szCs w:val="22"/>
          <w:lang w:val="en-US"/>
        </w:rPr>
        <w:t>the</w:t>
      </w:r>
      <w:r>
        <w:rPr>
          <w:rFonts w:ascii="Arial" w:hAnsi="Arial" w:cs="Arial"/>
          <w:szCs w:val="22"/>
          <w:lang w:val="en-US"/>
        </w:rPr>
        <w:t xml:space="preserve"> submission form that you fill out, using the tick boxes provided, whether you are in support, in opposition or neutral to the particular resource consent application(s) relevant to your submission.</w:t>
      </w:r>
    </w:p>
    <w:p w14:paraId="086A59D0" w14:textId="77777777" w:rsidR="000B1B28" w:rsidRDefault="000B1B28" w:rsidP="009D47DF">
      <w:pPr>
        <w:ind w:left="142"/>
        <w:jc w:val="both"/>
        <w:rPr>
          <w:rFonts w:ascii="Arial" w:hAnsi="Arial" w:cs="Arial"/>
          <w:szCs w:val="22"/>
          <w:lang w:val="en-US"/>
        </w:rPr>
      </w:pPr>
    </w:p>
    <w:p w14:paraId="73042354" w14:textId="36E7B5FC" w:rsidR="000B1B28" w:rsidRDefault="000B1B28" w:rsidP="009D47DF">
      <w:pPr>
        <w:ind w:left="142"/>
        <w:jc w:val="both"/>
        <w:rPr>
          <w:rFonts w:ascii="Arial" w:hAnsi="Arial" w:cs="Arial"/>
          <w:szCs w:val="22"/>
          <w:lang w:val="en-US"/>
        </w:rPr>
      </w:pPr>
      <w:r>
        <w:rPr>
          <w:rFonts w:ascii="Arial" w:hAnsi="Arial" w:cs="Arial"/>
          <w:szCs w:val="22"/>
          <w:lang w:val="en-US"/>
        </w:rPr>
        <w:t>When outlining your reasons for the submission you should include specifics.  It is important to be to the point, and use clear, simple language.  You are welcome to attach material to the submission form, such as a longer description of your reasons</w:t>
      </w:r>
      <w:r w:rsidR="00C55925">
        <w:rPr>
          <w:rFonts w:ascii="Arial" w:hAnsi="Arial" w:cs="Arial"/>
          <w:szCs w:val="22"/>
          <w:lang w:val="en-US"/>
        </w:rPr>
        <w:t>, reports, diagrams or photographs</w:t>
      </w:r>
      <w:r>
        <w:rPr>
          <w:rFonts w:ascii="Arial" w:hAnsi="Arial" w:cs="Arial"/>
          <w:szCs w:val="22"/>
          <w:lang w:val="en-US"/>
        </w:rPr>
        <w:t xml:space="preserve">.  If you do so, please tick the box on the front of the form to indicate that you have included attached material.  </w:t>
      </w:r>
    </w:p>
    <w:p w14:paraId="00CC3226" w14:textId="77777777" w:rsidR="009D550C" w:rsidRDefault="009D550C" w:rsidP="009D47DF">
      <w:pPr>
        <w:ind w:left="142"/>
        <w:jc w:val="both"/>
        <w:rPr>
          <w:rFonts w:ascii="Arial" w:hAnsi="Arial" w:cs="Arial"/>
          <w:szCs w:val="22"/>
          <w:lang w:val="en-US"/>
        </w:rPr>
      </w:pPr>
    </w:p>
    <w:p w14:paraId="34AC8D2F" w14:textId="77777777" w:rsidR="000B1B28" w:rsidRDefault="000B1B28" w:rsidP="009D47DF">
      <w:pPr>
        <w:ind w:left="142"/>
        <w:jc w:val="both"/>
        <w:rPr>
          <w:rFonts w:ascii="Arial" w:hAnsi="Arial" w:cs="Arial"/>
          <w:szCs w:val="22"/>
          <w:lang w:val="en-US"/>
        </w:rPr>
      </w:pPr>
      <w:r>
        <w:rPr>
          <w:rFonts w:ascii="Arial" w:hAnsi="Arial" w:cs="Arial"/>
          <w:szCs w:val="22"/>
          <w:lang w:val="en-US"/>
        </w:rPr>
        <w:t>You need to be specific about the decision, or recommendation, that you want the commissioners to make in regard to the particular resource consent application(s) relevant to your submission.  Once again, you can attach material outlining any conditions you would like imposed on the resource consents if they are granted, or amendments that you would like to see made if it is recommended to be accepted, supported by your reasons.</w:t>
      </w:r>
    </w:p>
    <w:p w14:paraId="5AB11273" w14:textId="77777777" w:rsidR="000B1B28" w:rsidRDefault="000B1B28" w:rsidP="000B1B28">
      <w:pPr>
        <w:jc w:val="both"/>
        <w:rPr>
          <w:rFonts w:ascii="Arial" w:hAnsi="Arial" w:cs="Arial"/>
          <w:szCs w:val="22"/>
          <w:lang w:val="en-US"/>
        </w:rPr>
      </w:pPr>
    </w:p>
    <w:p w14:paraId="561DAAF8" w14:textId="77777777" w:rsidR="000B1B28" w:rsidRDefault="000B1B28" w:rsidP="009D47DF">
      <w:pPr>
        <w:ind w:left="142"/>
        <w:jc w:val="both"/>
        <w:rPr>
          <w:rFonts w:ascii="Arial" w:hAnsi="Arial" w:cs="Arial"/>
          <w:szCs w:val="22"/>
          <w:lang w:val="en-US"/>
        </w:rPr>
      </w:pPr>
      <w:r>
        <w:rPr>
          <w:rFonts w:ascii="Arial" w:hAnsi="Arial" w:cs="Arial"/>
          <w:szCs w:val="22"/>
          <w:lang w:val="en-US"/>
        </w:rPr>
        <w:t>If you decide that you want to attend a public hearing and present your submission to the panel of commissioners, then you need to tick the box indicating that you want to be heard.  If you only want to submit in written form, then tick the box indicating that you do not want to be heard.</w:t>
      </w:r>
    </w:p>
    <w:p w14:paraId="4B34BE84" w14:textId="77777777" w:rsidR="000B1B28" w:rsidRDefault="000B1B28" w:rsidP="009D47DF">
      <w:pPr>
        <w:ind w:left="142"/>
        <w:jc w:val="both"/>
        <w:rPr>
          <w:rFonts w:ascii="Arial" w:hAnsi="Arial" w:cs="Arial"/>
          <w:szCs w:val="22"/>
          <w:lang w:val="en-US"/>
        </w:rPr>
      </w:pPr>
    </w:p>
    <w:p w14:paraId="417DA04D" w14:textId="77777777" w:rsidR="000B1B28" w:rsidRDefault="000B1B28" w:rsidP="009D47DF">
      <w:pPr>
        <w:ind w:left="142"/>
        <w:jc w:val="both"/>
        <w:rPr>
          <w:rFonts w:ascii="Arial" w:hAnsi="Arial" w:cs="Arial"/>
          <w:szCs w:val="22"/>
          <w:lang w:val="en-US"/>
        </w:rPr>
      </w:pPr>
      <w:r>
        <w:rPr>
          <w:rFonts w:ascii="Arial" w:hAnsi="Arial" w:cs="Arial"/>
          <w:szCs w:val="22"/>
          <w:lang w:val="en-US"/>
        </w:rPr>
        <w:t>Make sure all the people involved in making the submission sign the bottom of each submission form, and date the form.</w:t>
      </w:r>
    </w:p>
    <w:p w14:paraId="0B7B755B" w14:textId="77777777" w:rsidR="000C0FD1" w:rsidRDefault="000C0FD1" w:rsidP="009D47DF">
      <w:pPr>
        <w:ind w:left="142"/>
        <w:jc w:val="both"/>
        <w:rPr>
          <w:rFonts w:ascii="Arial" w:hAnsi="Arial" w:cs="Arial"/>
          <w:szCs w:val="22"/>
          <w:lang w:val="en-US"/>
        </w:rPr>
      </w:pPr>
    </w:p>
    <w:p w14:paraId="1A51CD32" w14:textId="77777777" w:rsidR="000C0FD1" w:rsidRDefault="000C0FD1" w:rsidP="009D47DF">
      <w:pPr>
        <w:ind w:left="142"/>
        <w:jc w:val="both"/>
        <w:rPr>
          <w:rFonts w:ascii="Arial" w:hAnsi="Arial" w:cs="Arial"/>
          <w:b/>
          <w:szCs w:val="22"/>
          <w:lang w:val="en-US"/>
        </w:rPr>
      </w:pPr>
      <w:r>
        <w:rPr>
          <w:rFonts w:ascii="Arial" w:hAnsi="Arial" w:cs="Arial"/>
          <w:b/>
          <w:szCs w:val="22"/>
          <w:lang w:val="en-US"/>
        </w:rPr>
        <w:t>The Hearing Process</w:t>
      </w:r>
    </w:p>
    <w:p w14:paraId="4F39C64A" w14:textId="77777777" w:rsidR="000C0FD1" w:rsidRDefault="000C0FD1" w:rsidP="009D47DF">
      <w:pPr>
        <w:ind w:left="142"/>
        <w:jc w:val="both"/>
        <w:rPr>
          <w:rFonts w:ascii="Arial" w:hAnsi="Arial" w:cs="Arial"/>
          <w:szCs w:val="22"/>
          <w:lang w:val="en-US"/>
        </w:rPr>
      </w:pPr>
      <w:r>
        <w:rPr>
          <w:rFonts w:ascii="Arial" w:hAnsi="Arial" w:cs="Arial"/>
          <w:szCs w:val="22"/>
          <w:lang w:val="en-US"/>
        </w:rPr>
        <w:t xml:space="preserve">If you tick the box on your submission form indicating that you wish to be heard, then you are indicating that your intention is to present your submission at a hearing on the </w:t>
      </w:r>
      <w:r w:rsidR="009D550C">
        <w:rPr>
          <w:rFonts w:ascii="Arial" w:hAnsi="Arial" w:cs="Arial"/>
          <w:szCs w:val="22"/>
          <w:lang w:val="en-US"/>
        </w:rPr>
        <w:t>Westland Mineral Sands</w:t>
      </w:r>
      <w:r w:rsidR="006C1B08">
        <w:rPr>
          <w:rFonts w:ascii="Arial" w:hAnsi="Arial" w:cs="Arial"/>
          <w:szCs w:val="22"/>
          <w:lang w:val="en-US"/>
        </w:rPr>
        <w:t xml:space="preserve"> Co. Ltd</w:t>
      </w:r>
      <w:r>
        <w:rPr>
          <w:rFonts w:ascii="Arial" w:hAnsi="Arial" w:cs="Arial"/>
          <w:szCs w:val="22"/>
          <w:lang w:val="en-US"/>
        </w:rPr>
        <w:t xml:space="preserve"> resource consent applications.</w:t>
      </w:r>
    </w:p>
    <w:p w14:paraId="7678D787" w14:textId="77777777" w:rsidR="000C0FD1" w:rsidRDefault="000C0FD1" w:rsidP="009D47DF">
      <w:pPr>
        <w:ind w:left="142"/>
        <w:jc w:val="both"/>
        <w:rPr>
          <w:rFonts w:ascii="Arial" w:hAnsi="Arial" w:cs="Arial"/>
          <w:szCs w:val="22"/>
          <w:lang w:val="en-US"/>
        </w:rPr>
      </w:pPr>
    </w:p>
    <w:p w14:paraId="14F13D4C" w14:textId="77777777" w:rsidR="000C0FD1" w:rsidRDefault="000C0FD1" w:rsidP="009D47DF">
      <w:pPr>
        <w:ind w:left="142"/>
        <w:jc w:val="both"/>
        <w:rPr>
          <w:rFonts w:ascii="Arial" w:hAnsi="Arial" w:cs="Arial"/>
          <w:szCs w:val="22"/>
          <w:lang w:val="en-US"/>
        </w:rPr>
      </w:pPr>
      <w:r>
        <w:rPr>
          <w:rFonts w:ascii="Arial" w:hAnsi="Arial" w:cs="Arial"/>
          <w:szCs w:val="22"/>
          <w:lang w:val="en-US"/>
        </w:rPr>
        <w:t>There may be some time lapse between the date of your submission and the date of a joint public hearing.  You will be kept advised of developments over time, and will be informed of the date and location of the joint public hearing once it is scheduled to occur.  You will also be given information about what to bring to the hearing and what you can expect from the hearing process.</w:t>
      </w:r>
    </w:p>
    <w:p w14:paraId="05C94BC7" w14:textId="77777777" w:rsidR="000C0FD1" w:rsidRDefault="000C0FD1" w:rsidP="009D47DF">
      <w:pPr>
        <w:ind w:left="142"/>
        <w:jc w:val="both"/>
        <w:rPr>
          <w:rFonts w:ascii="Arial" w:hAnsi="Arial" w:cs="Arial"/>
          <w:szCs w:val="22"/>
          <w:lang w:val="en-US"/>
        </w:rPr>
      </w:pPr>
    </w:p>
    <w:p w14:paraId="166CC97E" w14:textId="77777777" w:rsidR="000C0FD1" w:rsidRDefault="000C0FD1" w:rsidP="009D47DF">
      <w:pPr>
        <w:ind w:left="142"/>
        <w:jc w:val="both"/>
        <w:rPr>
          <w:rFonts w:ascii="Arial" w:hAnsi="Arial" w:cs="Arial"/>
          <w:szCs w:val="22"/>
          <w:lang w:val="en-US"/>
        </w:rPr>
      </w:pPr>
      <w:r>
        <w:rPr>
          <w:rFonts w:ascii="Arial" w:hAnsi="Arial" w:cs="Arial"/>
          <w:szCs w:val="22"/>
          <w:lang w:val="en-US"/>
        </w:rPr>
        <w:t>The Councils will be relying upon the contact details that yo</w:t>
      </w:r>
      <w:r w:rsidR="008B6F6A">
        <w:rPr>
          <w:rFonts w:ascii="Arial" w:hAnsi="Arial" w:cs="Arial"/>
          <w:szCs w:val="22"/>
          <w:lang w:val="en-US"/>
        </w:rPr>
        <w:t>u supply with your submission</w:t>
      </w:r>
      <w:r>
        <w:rPr>
          <w:rFonts w:ascii="Arial" w:hAnsi="Arial" w:cs="Arial"/>
          <w:szCs w:val="22"/>
          <w:lang w:val="en-US"/>
        </w:rPr>
        <w:t xml:space="preserve"> in order to keep you informed about the process leading up to a decision on consent applications, so it is very important that your details are clear whe</w:t>
      </w:r>
      <w:r w:rsidR="008B6F6A">
        <w:rPr>
          <w:rFonts w:ascii="Arial" w:hAnsi="Arial" w:cs="Arial"/>
          <w:szCs w:val="22"/>
          <w:lang w:val="en-US"/>
        </w:rPr>
        <w:t>n you send in your submission</w:t>
      </w:r>
      <w:r>
        <w:rPr>
          <w:rFonts w:ascii="Arial" w:hAnsi="Arial" w:cs="Arial"/>
          <w:szCs w:val="22"/>
          <w:lang w:val="en-US"/>
        </w:rPr>
        <w:t>.  If you change your address during the process, then please ensure you advise the West Coast Regional Council of your new address.</w:t>
      </w:r>
    </w:p>
    <w:p w14:paraId="667AA317" w14:textId="77777777" w:rsidR="000C0FD1" w:rsidRDefault="000C0FD1" w:rsidP="000C0FD1">
      <w:pPr>
        <w:jc w:val="both"/>
        <w:rPr>
          <w:rFonts w:ascii="Arial" w:hAnsi="Arial" w:cs="Arial"/>
          <w:szCs w:val="22"/>
          <w:lang w:val="en-US"/>
        </w:rPr>
      </w:pPr>
    </w:p>
    <w:p w14:paraId="09CF8BAA" w14:textId="77777777" w:rsidR="008B6F6A" w:rsidRDefault="008B6F6A" w:rsidP="000C0FD1">
      <w:pPr>
        <w:jc w:val="both"/>
        <w:rPr>
          <w:rFonts w:ascii="Arial" w:hAnsi="Arial" w:cs="Arial"/>
          <w:szCs w:val="22"/>
          <w:lang w:val="en-US"/>
        </w:rPr>
      </w:pPr>
    </w:p>
    <w:p w14:paraId="7A2DB838" w14:textId="77777777" w:rsidR="008B6F6A" w:rsidRDefault="008B6F6A" w:rsidP="000C0FD1">
      <w:pPr>
        <w:jc w:val="both"/>
        <w:rPr>
          <w:rFonts w:ascii="Arial" w:hAnsi="Arial" w:cs="Arial"/>
          <w:szCs w:val="22"/>
          <w:lang w:val="en-US"/>
        </w:rPr>
      </w:pPr>
    </w:p>
    <w:p w14:paraId="470136C7" w14:textId="77777777" w:rsidR="008B6F6A" w:rsidRDefault="008B6F6A" w:rsidP="000C0FD1">
      <w:pPr>
        <w:jc w:val="both"/>
        <w:rPr>
          <w:rFonts w:ascii="Arial" w:hAnsi="Arial" w:cs="Arial"/>
          <w:szCs w:val="22"/>
          <w:lang w:val="en-US"/>
        </w:rPr>
      </w:pPr>
    </w:p>
    <w:p w14:paraId="763E6474" w14:textId="77777777" w:rsidR="00C55925" w:rsidRDefault="00C55925" w:rsidP="000C0FD1">
      <w:pPr>
        <w:jc w:val="both"/>
        <w:rPr>
          <w:rFonts w:ascii="Arial" w:hAnsi="Arial" w:cs="Arial"/>
          <w:szCs w:val="22"/>
          <w:lang w:val="en-US"/>
        </w:rPr>
      </w:pPr>
    </w:p>
    <w:p w14:paraId="77E53DB7" w14:textId="77777777" w:rsidR="00C55925" w:rsidRDefault="00C55925" w:rsidP="000C0FD1">
      <w:pPr>
        <w:jc w:val="both"/>
        <w:rPr>
          <w:rFonts w:ascii="Arial" w:hAnsi="Arial" w:cs="Arial"/>
          <w:szCs w:val="22"/>
          <w:lang w:val="en-US"/>
        </w:rPr>
      </w:pPr>
    </w:p>
    <w:p w14:paraId="2902EE60" w14:textId="77777777" w:rsidR="00096C98" w:rsidRDefault="00096C98" w:rsidP="000C0FD1">
      <w:pPr>
        <w:jc w:val="both"/>
        <w:rPr>
          <w:rFonts w:ascii="Arial" w:hAnsi="Arial" w:cs="Arial"/>
          <w:szCs w:val="22"/>
          <w:lang w:val="en-US"/>
        </w:rPr>
      </w:pPr>
    </w:p>
    <w:p w14:paraId="69631CEA" w14:textId="77777777" w:rsidR="00096C98" w:rsidRDefault="00096C98" w:rsidP="000C0FD1">
      <w:pPr>
        <w:jc w:val="both"/>
        <w:rPr>
          <w:rFonts w:ascii="Arial" w:hAnsi="Arial" w:cs="Arial"/>
          <w:szCs w:val="22"/>
          <w:lang w:val="en-US"/>
        </w:rPr>
      </w:pPr>
    </w:p>
    <w:p w14:paraId="705E6D54" w14:textId="77777777" w:rsidR="00C55925" w:rsidRDefault="00C55925" w:rsidP="000C0FD1">
      <w:pPr>
        <w:jc w:val="both"/>
        <w:rPr>
          <w:rFonts w:ascii="Arial" w:hAnsi="Arial" w:cs="Arial"/>
          <w:szCs w:val="22"/>
          <w:lang w:val="en-US"/>
        </w:rPr>
      </w:pPr>
    </w:p>
    <w:p w14:paraId="5DD2CB13" w14:textId="77777777" w:rsidR="00096C98" w:rsidRDefault="00096C98" w:rsidP="000C0FD1">
      <w:pPr>
        <w:jc w:val="both"/>
        <w:rPr>
          <w:rFonts w:ascii="Arial" w:hAnsi="Arial" w:cs="Arial"/>
          <w:szCs w:val="22"/>
          <w:lang w:val="en-US"/>
        </w:rPr>
      </w:pPr>
    </w:p>
    <w:p w14:paraId="7F88E34D" w14:textId="77777777" w:rsidR="00C55925" w:rsidRDefault="00C55925" w:rsidP="000C0FD1">
      <w:pPr>
        <w:jc w:val="both"/>
        <w:rPr>
          <w:rFonts w:ascii="Arial" w:hAnsi="Arial" w:cs="Arial"/>
          <w:szCs w:val="22"/>
          <w:lang w:val="en-US"/>
        </w:rPr>
      </w:pPr>
    </w:p>
    <w:p w14:paraId="238E4F7F" w14:textId="77777777" w:rsidR="00C55925" w:rsidRDefault="00C55925" w:rsidP="000C0FD1">
      <w:pPr>
        <w:jc w:val="both"/>
        <w:rPr>
          <w:rFonts w:ascii="Arial" w:hAnsi="Arial" w:cs="Arial"/>
          <w:szCs w:val="22"/>
          <w:lang w:val="en-US"/>
        </w:rPr>
      </w:pPr>
    </w:p>
    <w:p w14:paraId="149F42A4" w14:textId="77777777" w:rsidR="004371E3" w:rsidRDefault="004371E3" w:rsidP="000C0FD1">
      <w:pPr>
        <w:jc w:val="center"/>
        <w:rPr>
          <w:rFonts w:ascii="Arial" w:hAnsi="Arial" w:cs="Arial"/>
          <w:b/>
          <w:szCs w:val="22"/>
        </w:rPr>
      </w:pPr>
    </w:p>
    <w:p w14:paraId="4FEEB42B" w14:textId="77777777" w:rsidR="00D9132A" w:rsidRDefault="00D9132A" w:rsidP="000C0FD1">
      <w:pPr>
        <w:jc w:val="center"/>
        <w:rPr>
          <w:rFonts w:ascii="Arial" w:hAnsi="Arial" w:cs="Arial"/>
          <w:b/>
          <w:szCs w:val="22"/>
        </w:rPr>
      </w:pPr>
    </w:p>
    <w:p w14:paraId="3CCC58F5" w14:textId="78E3A2EF" w:rsidR="000C0FD1" w:rsidRDefault="008B6F6A" w:rsidP="000C0FD1">
      <w:pPr>
        <w:jc w:val="center"/>
        <w:rPr>
          <w:rFonts w:ascii="Arial" w:hAnsi="Arial" w:cs="Arial"/>
          <w:b/>
          <w:szCs w:val="22"/>
        </w:rPr>
      </w:pPr>
      <w:r>
        <w:rPr>
          <w:rFonts w:ascii="Arial" w:hAnsi="Arial" w:cs="Arial"/>
          <w:b/>
          <w:szCs w:val="22"/>
        </w:rPr>
        <w:lastRenderedPageBreak/>
        <w:t>WESTLAND MINERAL SANDS</w:t>
      </w:r>
      <w:r w:rsidR="006C1B08">
        <w:rPr>
          <w:rFonts w:ascii="Arial" w:hAnsi="Arial" w:cs="Arial"/>
          <w:b/>
          <w:szCs w:val="22"/>
        </w:rPr>
        <w:t xml:space="preserve"> CO. LTD</w:t>
      </w:r>
    </w:p>
    <w:p w14:paraId="067D7E82" w14:textId="77777777" w:rsidR="000C0FD1" w:rsidRDefault="000C0FD1" w:rsidP="000C0FD1">
      <w:pPr>
        <w:jc w:val="center"/>
        <w:rPr>
          <w:rFonts w:ascii="Arial" w:hAnsi="Arial" w:cs="Arial"/>
          <w:b/>
          <w:szCs w:val="22"/>
        </w:rPr>
      </w:pPr>
      <w:r>
        <w:rPr>
          <w:rFonts w:ascii="Arial" w:hAnsi="Arial" w:cs="Arial"/>
          <w:b/>
          <w:szCs w:val="22"/>
        </w:rPr>
        <w:t>RESOURCE CONSENT APPLICATIONS</w:t>
      </w:r>
    </w:p>
    <w:p w14:paraId="176AE9FE" w14:textId="77777777" w:rsidR="000C0FD1" w:rsidRDefault="000C0FD1" w:rsidP="000C0FD1">
      <w:pPr>
        <w:jc w:val="both"/>
        <w:rPr>
          <w:rFonts w:ascii="Arial" w:hAnsi="Arial" w:cs="Arial"/>
          <w:szCs w:val="22"/>
        </w:rPr>
      </w:pPr>
    </w:p>
    <w:p w14:paraId="7B9F618E" w14:textId="77777777" w:rsidR="000C0FD1" w:rsidRPr="00074AB9" w:rsidRDefault="000C0FD1" w:rsidP="000C0FD1">
      <w:pPr>
        <w:jc w:val="both"/>
        <w:rPr>
          <w:rFonts w:ascii="Arial" w:hAnsi="Arial" w:cs="Arial"/>
          <w:b/>
          <w:szCs w:val="22"/>
        </w:rPr>
      </w:pPr>
      <w:r w:rsidRPr="00074AB9">
        <w:rPr>
          <w:rFonts w:ascii="Arial" w:hAnsi="Arial" w:cs="Arial"/>
          <w:b/>
          <w:szCs w:val="22"/>
        </w:rPr>
        <w:t xml:space="preserve">Introduction </w:t>
      </w:r>
    </w:p>
    <w:p w14:paraId="2C6E6BD7" w14:textId="6F21A533" w:rsidR="000C0FD1" w:rsidRPr="00074AB9" w:rsidRDefault="000C0FD1" w:rsidP="000C0FD1">
      <w:pPr>
        <w:pStyle w:val="NoNum"/>
        <w:tabs>
          <w:tab w:val="clear" w:pos="720"/>
          <w:tab w:val="clear" w:pos="1440"/>
          <w:tab w:val="clear" w:pos="2160"/>
          <w:tab w:val="clear" w:pos="2880"/>
          <w:tab w:val="clear" w:pos="3600"/>
          <w:tab w:val="clear" w:pos="4320"/>
        </w:tabs>
        <w:spacing w:line="240" w:lineRule="atLeast"/>
        <w:rPr>
          <w:rFonts w:cs="Arial"/>
          <w:szCs w:val="22"/>
        </w:rPr>
      </w:pPr>
      <w:r w:rsidRPr="00074AB9">
        <w:rPr>
          <w:rFonts w:cs="Arial"/>
          <w:szCs w:val="22"/>
        </w:rPr>
        <w:t xml:space="preserve">This section includes details of all notified resource consent applications for </w:t>
      </w:r>
      <w:r w:rsidR="00B948B2">
        <w:rPr>
          <w:rFonts w:cs="Arial"/>
          <w:szCs w:val="22"/>
        </w:rPr>
        <w:t xml:space="preserve">the </w:t>
      </w:r>
      <w:proofErr w:type="spellStart"/>
      <w:r w:rsidR="00C55925">
        <w:rPr>
          <w:rFonts w:cs="Arial"/>
          <w:szCs w:val="22"/>
        </w:rPr>
        <w:t>Mananui</w:t>
      </w:r>
      <w:proofErr w:type="spellEnd"/>
      <w:r w:rsidR="00B948B2">
        <w:rPr>
          <w:rFonts w:cs="Arial"/>
          <w:szCs w:val="22"/>
        </w:rPr>
        <w:t xml:space="preserve"> Heavy Mineral Sands mining project</w:t>
      </w:r>
      <w:r w:rsidR="00CF6F74">
        <w:rPr>
          <w:rFonts w:cs="Arial"/>
          <w:szCs w:val="22"/>
        </w:rPr>
        <w:t xml:space="preserve"> </w:t>
      </w:r>
      <w:r>
        <w:rPr>
          <w:rFonts w:cs="Arial"/>
          <w:szCs w:val="22"/>
        </w:rPr>
        <w:t>lod</w:t>
      </w:r>
      <w:r w:rsidRPr="00074AB9">
        <w:rPr>
          <w:rFonts w:cs="Arial"/>
          <w:szCs w:val="22"/>
        </w:rPr>
        <w:t xml:space="preserve">ged by </w:t>
      </w:r>
      <w:r w:rsidR="00B948B2">
        <w:rPr>
          <w:rFonts w:cs="Arial"/>
          <w:szCs w:val="22"/>
        </w:rPr>
        <w:t>Westland Mineral Sands Co. Ltd</w:t>
      </w:r>
      <w:r w:rsidRPr="00074AB9">
        <w:rPr>
          <w:rFonts w:cs="Arial"/>
          <w:szCs w:val="22"/>
        </w:rPr>
        <w:t xml:space="preserve"> with either the West Coast Regional Council or the </w:t>
      </w:r>
      <w:r w:rsidR="00C55925">
        <w:rPr>
          <w:rFonts w:cs="Arial"/>
          <w:szCs w:val="22"/>
        </w:rPr>
        <w:t>Westland</w:t>
      </w:r>
      <w:r w:rsidRPr="00074AB9">
        <w:rPr>
          <w:rFonts w:cs="Arial"/>
          <w:szCs w:val="22"/>
        </w:rPr>
        <w:t xml:space="preserve"> District Council.  </w:t>
      </w:r>
    </w:p>
    <w:p w14:paraId="232BD646" w14:textId="77777777" w:rsidR="000C0FD1" w:rsidRPr="001C75C7" w:rsidRDefault="000C0FD1" w:rsidP="000C0FD1">
      <w:pPr>
        <w:pStyle w:val="NoNum"/>
        <w:tabs>
          <w:tab w:val="clear" w:pos="720"/>
          <w:tab w:val="clear" w:pos="1440"/>
          <w:tab w:val="clear" w:pos="2160"/>
          <w:tab w:val="clear" w:pos="2880"/>
          <w:tab w:val="clear" w:pos="3600"/>
          <w:tab w:val="clear" w:pos="4320"/>
        </w:tabs>
        <w:spacing w:line="240" w:lineRule="atLeast"/>
        <w:rPr>
          <w:rFonts w:cs="Arial"/>
          <w:szCs w:val="22"/>
          <w:highlight w:val="yellow"/>
        </w:rPr>
      </w:pPr>
    </w:p>
    <w:p w14:paraId="63C7F3A0" w14:textId="77777777" w:rsidR="000C0FD1" w:rsidRPr="003574DF" w:rsidRDefault="000C0FD1" w:rsidP="000C0FD1">
      <w:pPr>
        <w:ind w:left="1080" w:hanging="1080"/>
        <w:jc w:val="both"/>
        <w:rPr>
          <w:rFonts w:ascii="Arial" w:hAnsi="Arial" w:cs="Arial"/>
          <w:b/>
          <w:szCs w:val="22"/>
        </w:rPr>
      </w:pPr>
      <w:r>
        <w:rPr>
          <w:rFonts w:ascii="Arial" w:hAnsi="Arial" w:cs="Arial"/>
          <w:b/>
          <w:szCs w:val="22"/>
        </w:rPr>
        <w:t xml:space="preserve">Table 1: </w:t>
      </w:r>
      <w:r w:rsidRPr="00ED60C4">
        <w:rPr>
          <w:rFonts w:ascii="Arial" w:hAnsi="Arial" w:cs="Arial"/>
          <w:b/>
          <w:szCs w:val="22"/>
        </w:rPr>
        <w:t>Resource consents applied for</w:t>
      </w:r>
      <w:r w:rsidRPr="00ED60C4">
        <w:rPr>
          <w:rFonts w:ascii="Arial" w:hAnsi="Arial" w:cs="Arial"/>
          <w:b/>
          <w:i/>
          <w:iCs/>
          <w:shd w:val="clear" w:color="auto" w:fill="FFFFFF"/>
        </w:rPr>
        <w:t xml:space="preserve"> </w:t>
      </w:r>
      <w:r w:rsidRPr="00ED60C4">
        <w:rPr>
          <w:rFonts w:ascii="Arial" w:hAnsi="Arial" w:cs="Arial"/>
          <w:b/>
          <w:iCs/>
          <w:shd w:val="clear" w:color="auto" w:fill="FFFFFF"/>
        </w:rPr>
        <w:t xml:space="preserve">with the </w:t>
      </w:r>
      <w:r w:rsidRPr="00ED60C4">
        <w:rPr>
          <w:rFonts w:ascii="Arial" w:hAnsi="Arial" w:cs="Arial"/>
          <w:b/>
          <w:szCs w:val="22"/>
        </w:rPr>
        <w:t>West Coast Regional Council</w:t>
      </w:r>
      <w:r w:rsidRPr="00ED60C4">
        <w:rPr>
          <w:rFonts w:ascii="Arial" w:hAnsi="Arial" w:cs="Arial"/>
          <w:b/>
          <w:iCs/>
          <w:shd w:val="clear" w:color="auto" w:fill="FFFFFF"/>
        </w:rPr>
        <w:t xml:space="preserve"> </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2014"/>
        <w:gridCol w:w="1388"/>
        <w:gridCol w:w="6663"/>
      </w:tblGrid>
      <w:tr w:rsidR="000C0FD1" w:rsidRPr="00651945" w14:paraId="3A42B25A" w14:textId="77777777" w:rsidTr="00B948B2">
        <w:trPr>
          <w:tblHeader/>
        </w:trPr>
        <w:tc>
          <w:tcPr>
            <w:tcW w:w="2014" w:type="dxa"/>
            <w:tcBorders>
              <w:top w:val="single" w:sz="1" w:space="0" w:color="000000"/>
              <w:left w:val="single" w:sz="1" w:space="0" w:color="000000"/>
              <w:bottom w:val="single" w:sz="1" w:space="0" w:color="000000"/>
            </w:tcBorders>
          </w:tcPr>
          <w:p w14:paraId="08DA23CF" w14:textId="77777777" w:rsidR="000C0FD1" w:rsidRPr="00651945" w:rsidRDefault="000C0FD1" w:rsidP="00F62E84">
            <w:pPr>
              <w:pStyle w:val="TableHeading"/>
              <w:snapToGrid w:val="0"/>
              <w:rPr>
                <w:rFonts w:ascii="Arial" w:hAnsi="Arial" w:cs="Arial"/>
                <w:i w:val="0"/>
                <w:iCs w:val="0"/>
                <w:sz w:val="22"/>
                <w:shd w:val="clear" w:color="auto" w:fill="FFFFFF"/>
              </w:rPr>
            </w:pPr>
            <w:r>
              <w:rPr>
                <w:rFonts w:ascii="Arial" w:hAnsi="Arial" w:cs="Arial"/>
                <w:i w:val="0"/>
                <w:iCs w:val="0"/>
                <w:sz w:val="22"/>
                <w:shd w:val="clear" w:color="auto" w:fill="FFFFFF"/>
              </w:rPr>
              <w:t>Reference</w:t>
            </w:r>
          </w:p>
        </w:tc>
        <w:tc>
          <w:tcPr>
            <w:tcW w:w="1388" w:type="dxa"/>
            <w:tcBorders>
              <w:top w:val="single" w:sz="1" w:space="0" w:color="000000"/>
              <w:left w:val="single" w:sz="1" w:space="0" w:color="000000"/>
              <w:bottom w:val="single" w:sz="1" w:space="0" w:color="000000"/>
              <w:right w:val="single" w:sz="2" w:space="0" w:color="000000"/>
            </w:tcBorders>
          </w:tcPr>
          <w:p w14:paraId="339C7825" w14:textId="77777777" w:rsidR="000C0FD1" w:rsidRPr="00651945" w:rsidRDefault="000C0FD1" w:rsidP="00F62E84">
            <w:pPr>
              <w:pStyle w:val="TableHeading"/>
              <w:snapToGrid w:val="0"/>
              <w:rPr>
                <w:rFonts w:ascii="Arial" w:hAnsi="Arial" w:cs="Arial"/>
                <w:i w:val="0"/>
                <w:iCs w:val="0"/>
                <w:sz w:val="22"/>
                <w:shd w:val="clear" w:color="auto" w:fill="FFFFFF"/>
              </w:rPr>
            </w:pPr>
            <w:r w:rsidRPr="00651945">
              <w:rPr>
                <w:rFonts w:ascii="Arial" w:hAnsi="Arial" w:cs="Arial"/>
                <w:i w:val="0"/>
                <w:iCs w:val="0"/>
                <w:sz w:val="22"/>
                <w:shd w:val="clear" w:color="auto" w:fill="FFFFFF"/>
              </w:rPr>
              <w:t>Activity</w:t>
            </w:r>
          </w:p>
        </w:tc>
        <w:tc>
          <w:tcPr>
            <w:tcW w:w="6663" w:type="dxa"/>
            <w:tcBorders>
              <w:top w:val="single" w:sz="2" w:space="0" w:color="000000"/>
              <w:left w:val="single" w:sz="2" w:space="0" w:color="000000"/>
              <w:bottom w:val="single" w:sz="2" w:space="0" w:color="000000"/>
              <w:right w:val="single" w:sz="2" w:space="0" w:color="000000"/>
            </w:tcBorders>
          </w:tcPr>
          <w:p w14:paraId="14B9E2E9" w14:textId="77777777" w:rsidR="000C0FD1" w:rsidRPr="00651945" w:rsidRDefault="000C0FD1" w:rsidP="00F62E84">
            <w:pPr>
              <w:pStyle w:val="TableHeading"/>
              <w:snapToGrid w:val="0"/>
              <w:jc w:val="both"/>
              <w:rPr>
                <w:rFonts w:ascii="Arial" w:hAnsi="Arial" w:cs="Arial"/>
                <w:i w:val="0"/>
                <w:iCs w:val="0"/>
                <w:sz w:val="22"/>
                <w:shd w:val="clear" w:color="auto" w:fill="FFFFFF"/>
              </w:rPr>
            </w:pPr>
            <w:r w:rsidRPr="00651945">
              <w:rPr>
                <w:rFonts w:ascii="Arial" w:hAnsi="Arial" w:cs="Arial"/>
                <w:i w:val="0"/>
                <w:iCs w:val="0"/>
                <w:sz w:val="22"/>
                <w:shd w:val="clear" w:color="auto" w:fill="FFFFFF"/>
              </w:rPr>
              <w:t>Description/Location</w:t>
            </w:r>
          </w:p>
        </w:tc>
      </w:tr>
      <w:tr w:rsidR="00983BE0" w:rsidRPr="00A0166A" w14:paraId="05E05199" w14:textId="77777777" w:rsidTr="00B948B2">
        <w:trPr>
          <w:trHeight w:val="721"/>
        </w:trPr>
        <w:tc>
          <w:tcPr>
            <w:tcW w:w="2014" w:type="dxa"/>
            <w:tcBorders>
              <w:top w:val="single" w:sz="2" w:space="0" w:color="000000"/>
              <w:left w:val="single" w:sz="2" w:space="0" w:color="000000"/>
              <w:bottom w:val="single" w:sz="2" w:space="0" w:color="000000"/>
              <w:right w:val="single" w:sz="2" w:space="0" w:color="000000"/>
            </w:tcBorders>
          </w:tcPr>
          <w:p w14:paraId="2BC0F8E5" w14:textId="614CE2AE" w:rsidR="00983BE0" w:rsidRPr="00983BE0" w:rsidRDefault="00983BE0" w:rsidP="00B948B2">
            <w:pPr>
              <w:pStyle w:val="TableContents"/>
              <w:snapToGrid w:val="0"/>
              <w:rPr>
                <w:rFonts w:ascii="Arial" w:hAnsi="Arial" w:cs="Arial"/>
                <w:bCs/>
                <w:sz w:val="22"/>
                <w:shd w:val="clear" w:color="auto" w:fill="FFFFFF"/>
              </w:rPr>
            </w:pPr>
            <w:r w:rsidRPr="00983BE0">
              <w:rPr>
                <w:rFonts w:ascii="Arial" w:hAnsi="Arial" w:cs="Arial"/>
                <w:bCs/>
                <w:sz w:val="22"/>
                <w:shd w:val="clear" w:color="auto" w:fill="FFFFFF"/>
              </w:rPr>
              <w:t>RC-20</w:t>
            </w:r>
            <w:r w:rsidR="00B948B2">
              <w:rPr>
                <w:rFonts w:ascii="Arial" w:hAnsi="Arial" w:cs="Arial"/>
                <w:bCs/>
                <w:sz w:val="22"/>
                <w:shd w:val="clear" w:color="auto" w:fill="FFFFFF"/>
              </w:rPr>
              <w:t>2</w:t>
            </w:r>
            <w:r w:rsidR="0047209E">
              <w:rPr>
                <w:rFonts w:ascii="Arial" w:hAnsi="Arial" w:cs="Arial"/>
                <w:bCs/>
                <w:sz w:val="22"/>
                <w:shd w:val="clear" w:color="auto" w:fill="FFFFFF"/>
              </w:rPr>
              <w:t>3-0133</w:t>
            </w:r>
            <w:r w:rsidRPr="00983BE0">
              <w:rPr>
                <w:rFonts w:ascii="Arial" w:hAnsi="Arial" w:cs="Arial"/>
                <w:bCs/>
                <w:sz w:val="22"/>
                <w:shd w:val="clear" w:color="auto" w:fill="FFFFFF"/>
              </w:rPr>
              <w:t>-01</w:t>
            </w:r>
          </w:p>
        </w:tc>
        <w:tc>
          <w:tcPr>
            <w:tcW w:w="1388" w:type="dxa"/>
            <w:tcBorders>
              <w:top w:val="single" w:sz="2" w:space="0" w:color="000000"/>
              <w:left w:val="single" w:sz="2" w:space="0" w:color="000000"/>
              <w:bottom w:val="single" w:sz="2" w:space="0" w:color="000000"/>
              <w:right w:val="single" w:sz="2" w:space="0" w:color="000000"/>
            </w:tcBorders>
          </w:tcPr>
          <w:p w14:paraId="251926A2" w14:textId="77777777" w:rsidR="00983BE0" w:rsidRPr="00983BE0" w:rsidRDefault="00983BE0" w:rsidP="00983BE0">
            <w:pPr>
              <w:pStyle w:val="TableContents"/>
              <w:snapToGrid w:val="0"/>
              <w:rPr>
                <w:rFonts w:ascii="Arial" w:hAnsi="Arial" w:cs="Arial"/>
                <w:bCs/>
                <w:sz w:val="22"/>
                <w:shd w:val="clear" w:color="auto" w:fill="FFFFFF"/>
              </w:rPr>
            </w:pPr>
            <w:r w:rsidRPr="00983BE0">
              <w:rPr>
                <w:rFonts w:ascii="Arial" w:hAnsi="Arial" w:cs="Arial"/>
                <w:bCs/>
                <w:sz w:val="22"/>
                <w:shd w:val="clear" w:color="auto" w:fill="FFFFFF"/>
              </w:rPr>
              <w:t>Land Use Consent</w:t>
            </w:r>
          </w:p>
        </w:tc>
        <w:tc>
          <w:tcPr>
            <w:tcW w:w="6663" w:type="dxa"/>
            <w:tcBorders>
              <w:top w:val="single" w:sz="2" w:space="0" w:color="000000"/>
              <w:left w:val="single" w:sz="2" w:space="0" w:color="000000"/>
              <w:bottom w:val="single" w:sz="2" w:space="0" w:color="000000"/>
              <w:right w:val="single" w:sz="2" w:space="0" w:color="000000"/>
            </w:tcBorders>
          </w:tcPr>
          <w:p w14:paraId="50EBEC98" w14:textId="2150B3A3" w:rsidR="00983BE0" w:rsidRPr="00B948B2" w:rsidRDefault="00B948B2" w:rsidP="00983BE0">
            <w:pPr>
              <w:pStyle w:val="TableContents"/>
              <w:snapToGrid w:val="0"/>
              <w:rPr>
                <w:rFonts w:ascii="Arial" w:hAnsi="Arial" w:cs="Arial"/>
                <w:bCs/>
                <w:sz w:val="22"/>
                <w:szCs w:val="22"/>
                <w:shd w:val="clear" w:color="auto" w:fill="FFFFFF"/>
              </w:rPr>
            </w:pPr>
            <w:r w:rsidRPr="00B948B2">
              <w:rPr>
                <w:rFonts w:ascii="Arial" w:hAnsi="Arial" w:cs="Arial"/>
                <w:sz w:val="22"/>
                <w:szCs w:val="22"/>
              </w:rPr>
              <w:t xml:space="preserve">To undertake earthworks associated with mineral sands mining, </w:t>
            </w:r>
            <w:proofErr w:type="spellStart"/>
            <w:r w:rsidR="0047209E">
              <w:rPr>
                <w:rFonts w:ascii="Arial" w:hAnsi="Arial" w:cs="Arial"/>
                <w:sz w:val="22"/>
                <w:szCs w:val="22"/>
              </w:rPr>
              <w:t>Mananui</w:t>
            </w:r>
            <w:proofErr w:type="spellEnd"/>
            <w:r w:rsidRPr="00B948B2">
              <w:rPr>
                <w:rFonts w:ascii="Arial" w:hAnsi="Arial" w:cs="Arial"/>
                <w:sz w:val="22"/>
                <w:szCs w:val="22"/>
              </w:rPr>
              <w:t>.</w:t>
            </w:r>
          </w:p>
        </w:tc>
      </w:tr>
      <w:tr w:rsidR="0047209E" w:rsidRPr="00A0166A" w14:paraId="69DA4FCA" w14:textId="77777777" w:rsidTr="00B948B2">
        <w:trPr>
          <w:trHeight w:val="721"/>
        </w:trPr>
        <w:tc>
          <w:tcPr>
            <w:tcW w:w="2014" w:type="dxa"/>
            <w:tcBorders>
              <w:top w:val="single" w:sz="2" w:space="0" w:color="000000"/>
              <w:left w:val="single" w:sz="2" w:space="0" w:color="000000"/>
              <w:bottom w:val="single" w:sz="2" w:space="0" w:color="000000"/>
              <w:right w:val="single" w:sz="2" w:space="0" w:color="000000"/>
            </w:tcBorders>
          </w:tcPr>
          <w:p w14:paraId="00DEB922" w14:textId="7747C4AD" w:rsidR="0047209E" w:rsidRPr="00983BE0" w:rsidRDefault="0047209E" w:rsidP="0047209E">
            <w:pPr>
              <w:pStyle w:val="TableContents"/>
              <w:snapToGrid w:val="0"/>
              <w:rPr>
                <w:rFonts w:ascii="Arial" w:hAnsi="Arial" w:cs="Arial"/>
                <w:bCs/>
                <w:sz w:val="22"/>
                <w:shd w:val="clear" w:color="auto" w:fill="FFFFFF"/>
              </w:rPr>
            </w:pPr>
            <w:r w:rsidRPr="00672286">
              <w:rPr>
                <w:rFonts w:ascii="Arial" w:hAnsi="Arial" w:cs="Arial"/>
                <w:bCs/>
                <w:sz w:val="22"/>
                <w:shd w:val="clear" w:color="auto" w:fill="FFFFFF"/>
              </w:rPr>
              <w:t>RC-2023-0133-0</w:t>
            </w:r>
            <w:r>
              <w:rPr>
                <w:rFonts w:ascii="Arial" w:hAnsi="Arial" w:cs="Arial"/>
                <w:bCs/>
                <w:sz w:val="22"/>
                <w:shd w:val="clear" w:color="auto" w:fill="FFFFFF"/>
              </w:rPr>
              <w:t>2</w:t>
            </w:r>
          </w:p>
        </w:tc>
        <w:tc>
          <w:tcPr>
            <w:tcW w:w="1388" w:type="dxa"/>
            <w:tcBorders>
              <w:top w:val="single" w:sz="2" w:space="0" w:color="000000"/>
              <w:left w:val="single" w:sz="2" w:space="0" w:color="000000"/>
              <w:bottom w:val="single" w:sz="2" w:space="0" w:color="000000"/>
              <w:right w:val="single" w:sz="2" w:space="0" w:color="000000"/>
            </w:tcBorders>
          </w:tcPr>
          <w:p w14:paraId="6AA082A5" w14:textId="793B7F80" w:rsidR="0047209E" w:rsidRDefault="0047209E" w:rsidP="0047209E">
            <w:pPr>
              <w:pStyle w:val="TableContents"/>
              <w:snapToGrid w:val="0"/>
              <w:rPr>
                <w:rFonts w:ascii="Arial" w:hAnsi="Arial" w:cs="Arial"/>
                <w:bCs/>
                <w:sz w:val="22"/>
                <w:shd w:val="clear" w:color="auto" w:fill="FFFFFF"/>
              </w:rPr>
            </w:pPr>
            <w:r>
              <w:rPr>
                <w:rFonts w:ascii="Arial" w:hAnsi="Arial" w:cs="Arial"/>
                <w:bCs/>
                <w:sz w:val="22"/>
                <w:shd w:val="clear" w:color="auto" w:fill="FFFFFF"/>
              </w:rPr>
              <w:t>Land Use Consent,</w:t>
            </w:r>
          </w:p>
          <w:p w14:paraId="7B70F12A" w14:textId="3F429ADA" w:rsidR="0047209E" w:rsidRPr="00983BE0" w:rsidRDefault="0047209E" w:rsidP="0047209E">
            <w:pPr>
              <w:pStyle w:val="TableContents"/>
              <w:snapToGrid w:val="0"/>
              <w:rPr>
                <w:rFonts w:ascii="Arial" w:hAnsi="Arial" w:cs="Arial"/>
                <w:bCs/>
                <w:sz w:val="22"/>
                <w:shd w:val="clear" w:color="auto" w:fill="FFFFFF"/>
              </w:rPr>
            </w:pPr>
            <w:r>
              <w:rPr>
                <w:rFonts w:ascii="Arial" w:hAnsi="Arial" w:cs="Arial"/>
                <w:bCs/>
                <w:sz w:val="22"/>
                <w:shd w:val="clear" w:color="auto" w:fill="FFFFFF"/>
              </w:rPr>
              <w:t>NES-F</w:t>
            </w:r>
          </w:p>
        </w:tc>
        <w:tc>
          <w:tcPr>
            <w:tcW w:w="6663" w:type="dxa"/>
            <w:tcBorders>
              <w:top w:val="single" w:sz="2" w:space="0" w:color="000000"/>
              <w:left w:val="single" w:sz="2" w:space="0" w:color="000000"/>
              <w:bottom w:val="single" w:sz="2" w:space="0" w:color="000000"/>
              <w:right w:val="single" w:sz="2" w:space="0" w:color="000000"/>
            </w:tcBorders>
          </w:tcPr>
          <w:p w14:paraId="36E0D1B8" w14:textId="144FFD32" w:rsidR="0047209E" w:rsidRPr="00B948B2" w:rsidRDefault="0047209E" w:rsidP="0047209E">
            <w:pPr>
              <w:pStyle w:val="TableContents"/>
              <w:snapToGrid w:val="0"/>
              <w:rPr>
                <w:rFonts w:ascii="Arial" w:hAnsi="Arial" w:cs="Arial"/>
                <w:sz w:val="22"/>
                <w:szCs w:val="22"/>
              </w:rPr>
            </w:pPr>
            <w:r>
              <w:rPr>
                <w:rFonts w:ascii="Arial" w:hAnsi="Arial" w:cs="Arial"/>
                <w:sz w:val="22"/>
                <w:szCs w:val="22"/>
              </w:rPr>
              <w:t>To undertake earthworks and land disturbance within 100m of a natural inland wetland</w:t>
            </w:r>
            <w:r w:rsidR="0042198F">
              <w:rPr>
                <w:rFonts w:ascii="Arial" w:hAnsi="Arial" w:cs="Arial"/>
                <w:sz w:val="22"/>
                <w:szCs w:val="22"/>
              </w:rPr>
              <w:t xml:space="preserve"> associated with mineral sands mining</w:t>
            </w:r>
            <w:r>
              <w:rPr>
                <w:rFonts w:ascii="Arial" w:hAnsi="Arial" w:cs="Arial"/>
                <w:sz w:val="22"/>
                <w:szCs w:val="22"/>
              </w:rPr>
              <w:t xml:space="preserve">, </w:t>
            </w:r>
            <w:proofErr w:type="spellStart"/>
            <w:r>
              <w:rPr>
                <w:rFonts w:ascii="Arial" w:hAnsi="Arial" w:cs="Arial"/>
                <w:sz w:val="22"/>
                <w:szCs w:val="22"/>
              </w:rPr>
              <w:t>Mananui</w:t>
            </w:r>
            <w:proofErr w:type="spellEnd"/>
            <w:r>
              <w:rPr>
                <w:rFonts w:ascii="Arial" w:hAnsi="Arial" w:cs="Arial"/>
                <w:sz w:val="22"/>
                <w:szCs w:val="22"/>
              </w:rPr>
              <w:t>.</w:t>
            </w:r>
          </w:p>
        </w:tc>
      </w:tr>
      <w:tr w:rsidR="0047209E" w:rsidRPr="00A0166A" w14:paraId="1B951727" w14:textId="77777777" w:rsidTr="00B948B2">
        <w:trPr>
          <w:trHeight w:val="721"/>
        </w:trPr>
        <w:tc>
          <w:tcPr>
            <w:tcW w:w="2014" w:type="dxa"/>
            <w:tcBorders>
              <w:top w:val="single" w:sz="2" w:space="0" w:color="000000"/>
              <w:left w:val="single" w:sz="2" w:space="0" w:color="000000"/>
              <w:bottom w:val="single" w:sz="2" w:space="0" w:color="000000"/>
              <w:right w:val="single" w:sz="2" w:space="0" w:color="000000"/>
            </w:tcBorders>
          </w:tcPr>
          <w:p w14:paraId="7020C2BB" w14:textId="1DE6A77A" w:rsidR="0047209E" w:rsidRPr="00983BE0" w:rsidRDefault="0047209E" w:rsidP="0047209E">
            <w:pPr>
              <w:pStyle w:val="TableContents"/>
              <w:snapToGrid w:val="0"/>
              <w:rPr>
                <w:rFonts w:ascii="Arial" w:hAnsi="Arial" w:cs="Arial"/>
                <w:bCs/>
                <w:sz w:val="22"/>
                <w:shd w:val="clear" w:color="auto" w:fill="FFFFFF"/>
              </w:rPr>
            </w:pPr>
            <w:r w:rsidRPr="00672286">
              <w:rPr>
                <w:rFonts w:ascii="Arial" w:hAnsi="Arial" w:cs="Arial"/>
                <w:bCs/>
                <w:sz w:val="22"/>
                <w:shd w:val="clear" w:color="auto" w:fill="FFFFFF"/>
              </w:rPr>
              <w:t>RC-2023-0133-0</w:t>
            </w:r>
            <w:r>
              <w:rPr>
                <w:rFonts w:ascii="Arial" w:hAnsi="Arial" w:cs="Arial"/>
                <w:bCs/>
                <w:sz w:val="22"/>
                <w:shd w:val="clear" w:color="auto" w:fill="FFFFFF"/>
              </w:rPr>
              <w:t>3</w:t>
            </w:r>
          </w:p>
        </w:tc>
        <w:tc>
          <w:tcPr>
            <w:tcW w:w="1388" w:type="dxa"/>
            <w:tcBorders>
              <w:top w:val="single" w:sz="2" w:space="0" w:color="000000"/>
              <w:left w:val="single" w:sz="2" w:space="0" w:color="000000"/>
              <w:bottom w:val="single" w:sz="2" w:space="0" w:color="000000"/>
              <w:right w:val="single" w:sz="2" w:space="0" w:color="000000"/>
            </w:tcBorders>
          </w:tcPr>
          <w:p w14:paraId="33DB6A42" w14:textId="26DA3E30" w:rsidR="0047209E" w:rsidRPr="00983BE0" w:rsidRDefault="0047209E" w:rsidP="0047209E">
            <w:pPr>
              <w:pStyle w:val="TableContents"/>
              <w:snapToGrid w:val="0"/>
              <w:rPr>
                <w:rFonts w:ascii="Arial" w:hAnsi="Arial" w:cs="Arial"/>
                <w:bCs/>
                <w:sz w:val="22"/>
                <w:shd w:val="clear" w:color="auto" w:fill="FFFFFF"/>
              </w:rPr>
            </w:pPr>
            <w:r>
              <w:rPr>
                <w:rFonts w:ascii="Arial" w:hAnsi="Arial" w:cs="Arial"/>
                <w:bCs/>
                <w:sz w:val="22"/>
                <w:shd w:val="clear" w:color="auto" w:fill="FFFFFF"/>
              </w:rPr>
              <w:t>Water Permit</w:t>
            </w:r>
          </w:p>
        </w:tc>
        <w:tc>
          <w:tcPr>
            <w:tcW w:w="6663" w:type="dxa"/>
            <w:tcBorders>
              <w:top w:val="single" w:sz="2" w:space="0" w:color="000000"/>
              <w:left w:val="single" w:sz="2" w:space="0" w:color="000000"/>
              <w:bottom w:val="single" w:sz="2" w:space="0" w:color="000000"/>
              <w:right w:val="single" w:sz="2" w:space="0" w:color="000000"/>
            </w:tcBorders>
          </w:tcPr>
          <w:p w14:paraId="0388363B" w14:textId="0671B110" w:rsidR="0047209E" w:rsidRPr="00B948B2" w:rsidRDefault="0047209E" w:rsidP="0047209E">
            <w:pPr>
              <w:pStyle w:val="TableContents"/>
              <w:snapToGrid w:val="0"/>
              <w:rPr>
                <w:rFonts w:ascii="Arial" w:hAnsi="Arial" w:cs="Arial"/>
                <w:sz w:val="22"/>
                <w:szCs w:val="22"/>
              </w:rPr>
            </w:pPr>
            <w:r>
              <w:rPr>
                <w:rFonts w:ascii="Arial" w:hAnsi="Arial" w:cs="Arial"/>
                <w:sz w:val="22"/>
                <w:szCs w:val="22"/>
              </w:rPr>
              <w:t xml:space="preserve">To take and use groundwater from a dredge pond associated with mineral sands mining, </w:t>
            </w:r>
            <w:proofErr w:type="spellStart"/>
            <w:r>
              <w:rPr>
                <w:rFonts w:ascii="Arial" w:hAnsi="Arial" w:cs="Arial"/>
                <w:sz w:val="22"/>
                <w:szCs w:val="22"/>
              </w:rPr>
              <w:t>Mananui</w:t>
            </w:r>
            <w:proofErr w:type="spellEnd"/>
            <w:r>
              <w:rPr>
                <w:rFonts w:ascii="Arial" w:hAnsi="Arial" w:cs="Arial"/>
                <w:sz w:val="22"/>
                <w:szCs w:val="22"/>
              </w:rPr>
              <w:t>.</w:t>
            </w:r>
          </w:p>
        </w:tc>
      </w:tr>
      <w:tr w:rsidR="0047209E" w:rsidRPr="00A0166A" w14:paraId="49590C65" w14:textId="77777777" w:rsidTr="00B948B2">
        <w:trPr>
          <w:trHeight w:val="721"/>
        </w:trPr>
        <w:tc>
          <w:tcPr>
            <w:tcW w:w="2014" w:type="dxa"/>
            <w:tcBorders>
              <w:top w:val="single" w:sz="2" w:space="0" w:color="000000"/>
              <w:left w:val="single" w:sz="2" w:space="0" w:color="000000"/>
              <w:bottom w:val="single" w:sz="2" w:space="0" w:color="000000"/>
              <w:right w:val="single" w:sz="2" w:space="0" w:color="000000"/>
            </w:tcBorders>
          </w:tcPr>
          <w:p w14:paraId="6F491177" w14:textId="6B494F52" w:rsidR="0047209E" w:rsidRPr="00983BE0" w:rsidRDefault="0047209E" w:rsidP="0047209E">
            <w:pPr>
              <w:pStyle w:val="TableContents"/>
              <w:snapToGrid w:val="0"/>
              <w:rPr>
                <w:rFonts w:ascii="Arial" w:hAnsi="Arial" w:cs="Arial"/>
                <w:bCs/>
                <w:sz w:val="22"/>
                <w:shd w:val="clear" w:color="auto" w:fill="FFFFFF"/>
              </w:rPr>
            </w:pPr>
            <w:r w:rsidRPr="00672286">
              <w:rPr>
                <w:rFonts w:ascii="Arial" w:hAnsi="Arial" w:cs="Arial"/>
                <w:bCs/>
                <w:sz w:val="22"/>
                <w:shd w:val="clear" w:color="auto" w:fill="FFFFFF"/>
              </w:rPr>
              <w:t>RC-2023-0133-0</w:t>
            </w:r>
            <w:r>
              <w:rPr>
                <w:rFonts w:ascii="Arial" w:hAnsi="Arial" w:cs="Arial"/>
                <w:bCs/>
                <w:sz w:val="22"/>
                <w:shd w:val="clear" w:color="auto" w:fill="FFFFFF"/>
              </w:rPr>
              <w:t>4</w:t>
            </w:r>
          </w:p>
        </w:tc>
        <w:tc>
          <w:tcPr>
            <w:tcW w:w="1388" w:type="dxa"/>
            <w:tcBorders>
              <w:top w:val="single" w:sz="2" w:space="0" w:color="000000"/>
              <w:left w:val="single" w:sz="2" w:space="0" w:color="000000"/>
              <w:bottom w:val="single" w:sz="2" w:space="0" w:color="000000"/>
              <w:right w:val="single" w:sz="2" w:space="0" w:color="000000"/>
            </w:tcBorders>
          </w:tcPr>
          <w:p w14:paraId="61300009" w14:textId="4363FD3D" w:rsidR="0047209E" w:rsidRPr="00983BE0" w:rsidRDefault="0047209E" w:rsidP="0047209E">
            <w:pPr>
              <w:pStyle w:val="TableContents"/>
              <w:snapToGrid w:val="0"/>
              <w:rPr>
                <w:rFonts w:ascii="Arial" w:hAnsi="Arial" w:cs="Arial"/>
                <w:bCs/>
                <w:sz w:val="22"/>
                <w:shd w:val="clear" w:color="auto" w:fill="FFFFFF"/>
              </w:rPr>
            </w:pPr>
            <w:r>
              <w:rPr>
                <w:rFonts w:ascii="Arial" w:hAnsi="Arial" w:cs="Arial"/>
                <w:bCs/>
                <w:sz w:val="22"/>
                <w:shd w:val="clear" w:color="auto" w:fill="FFFFFF"/>
              </w:rPr>
              <w:t>Water Permit</w:t>
            </w:r>
          </w:p>
        </w:tc>
        <w:tc>
          <w:tcPr>
            <w:tcW w:w="6663" w:type="dxa"/>
            <w:tcBorders>
              <w:top w:val="single" w:sz="2" w:space="0" w:color="000000"/>
              <w:left w:val="single" w:sz="2" w:space="0" w:color="000000"/>
              <w:bottom w:val="single" w:sz="2" w:space="0" w:color="000000"/>
              <w:right w:val="single" w:sz="2" w:space="0" w:color="000000"/>
            </w:tcBorders>
          </w:tcPr>
          <w:p w14:paraId="097E3237" w14:textId="53067AD1" w:rsidR="0047209E" w:rsidRPr="00B948B2" w:rsidRDefault="0047209E" w:rsidP="0047209E">
            <w:pPr>
              <w:pStyle w:val="TableContents"/>
              <w:snapToGrid w:val="0"/>
              <w:rPr>
                <w:rFonts w:ascii="Arial" w:hAnsi="Arial" w:cs="Arial"/>
                <w:sz w:val="22"/>
                <w:szCs w:val="22"/>
              </w:rPr>
            </w:pPr>
            <w:r>
              <w:rPr>
                <w:rFonts w:ascii="Arial" w:hAnsi="Arial" w:cs="Arial"/>
                <w:sz w:val="22"/>
                <w:szCs w:val="22"/>
              </w:rPr>
              <w:t xml:space="preserve">To take and use groundwater from a well associated with mineral sands mining, </w:t>
            </w:r>
            <w:proofErr w:type="spellStart"/>
            <w:r>
              <w:rPr>
                <w:rFonts w:ascii="Arial" w:hAnsi="Arial" w:cs="Arial"/>
                <w:sz w:val="22"/>
                <w:szCs w:val="22"/>
              </w:rPr>
              <w:t>Mananui</w:t>
            </w:r>
            <w:proofErr w:type="spellEnd"/>
            <w:r>
              <w:rPr>
                <w:rFonts w:ascii="Arial" w:hAnsi="Arial" w:cs="Arial"/>
                <w:sz w:val="22"/>
                <w:szCs w:val="22"/>
              </w:rPr>
              <w:t>.</w:t>
            </w:r>
          </w:p>
        </w:tc>
      </w:tr>
      <w:tr w:rsidR="0047209E" w:rsidRPr="00A0166A" w14:paraId="65E9C375" w14:textId="77777777" w:rsidTr="00B948B2">
        <w:trPr>
          <w:trHeight w:val="721"/>
        </w:trPr>
        <w:tc>
          <w:tcPr>
            <w:tcW w:w="2014" w:type="dxa"/>
            <w:tcBorders>
              <w:top w:val="single" w:sz="2" w:space="0" w:color="000000"/>
              <w:left w:val="single" w:sz="2" w:space="0" w:color="000000"/>
              <w:bottom w:val="single" w:sz="2" w:space="0" w:color="000000"/>
              <w:right w:val="single" w:sz="2" w:space="0" w:color="000000"/>
            </w:tcBorders>
          </w:tcPr>
          <w:p w14:paraId="48F6B30D" w14:textId="00CCD171" w:rsidR="0047209E" w:rsidRPr="00983BE0" w:rsidRDefault="0047209E" w:rsidP="0047209E">
            <w:pPr>
              <w:pStyle w:val="TableContents"/>
              <w:snapToGrid w:val="0"/>
              <w:rPr>
                <w:rFonts w:ascii="Arial" w:hAnsi="Arial" w:cs="Arial"/>
                <w:bCs/>
                <w:sz w:val="22"/>
                <w:shd w:val="clear" w:color="auto" w:fill="FFFFFF"/>
              </w:rPr>
            </w:pPr>
            <w:r w:rsidRPr="00672286">
              <w:rPr>
                <w:rFonts w:ascii="Arial" w:hAnsi="Arial" w:cs="Arial"/>
                <w:bCs/>
                <w:sz w:val="22"/>
                <w:shd w:val="clear" w:color="auto" w:fill="FFFFFF"/>
              </w:rPr>
              <w:t>RC-2023-0133-0</w:t>
            </w:r>
            <w:r>
              <w:rPr>
                <w:rFonts w:ascii="Arial" w:hAnsi="Arial" w:cs="Arial"/>
                <w:bCs/>
                <w:sz w:val="22"/>
                <w:shd w:val="clear" w:color="auto" w:fill="FFFFFF"/>
              </w:rPr>
              <w:t>5</w:t>
            </w:r>
          </w:p>
        </w:tc>
        <w:tc>
          <w:tcPr>
            <w:tcW w:w="1388" w:type="dxa"/>
            <w:tcBorders>
              <w:top w:val="single" w:sz="2" w:space="0" w:color="000000"/>
              <w:left w:val="single" w:sz="2" w:space="0" w:color="000000"/>
              <w:bottom w:val="single" w:sz="2" w:space="0" w:color="000000"/>
              <w:right w:val="single" w:sz="2" w:space="0" w:color="000000"/>
            </w:tcBorders>
          </w:tcPr>
          <w:p w14:paraId="3B3FC421" w14:textId="735AD68C" w:rsidR="0047209E" w:rsidRPr="00983BE0" w:rsidRDefault="0047209E" w:rsidP="0047209E">
            <w:pPr>
              <w:pStyle w:val="TableContents"/>
              <w:snapToGrid w:val="0"/>
              <w:rPr>
                <w:rFonts w:ascii="Arial" w:hAnsi="Arial" w:cs="Arial"/>
                <w:bCs/>
                <w:sz w:val="22"/>
                <w:shd w:val="clear" w:color="auto" w:fill="FFFFFF"/>
              </w:rPr>
            </w:pPr>
            <w:r>
              <w:rPr>
                <w:rFonts w:ascii="Arial" w:hAnsi="Arial" w:cs="Arial"/>
                <w:bCs/>
                <w:sz w:val="22"/>
                <w:shd w:val="clear" w:color="auto" w:fill="FFFFFF"/>
              </w:rPr>
              <w:t>Discharge Permit</w:t>
            </w:r>
          </w:p>
        </w:tc>
        <w:tc>
          <w:tcPr>
            <w:tcW w:w="6663" w:type="dxa"/>
            <w:tcBorders>
              <w:top w:val="single" w:sz="2" w:space="0" w:color="000000"/>
              <w:left w:val="single" w:sz="2" w:space="0" w:color="000000"/>
              <w:bottom w:val="single" w:sz="2" w:space="0" w:color="000000"/>
              <w:right w:val="single" w:sz="2" w:space="0" w:color="000000"/>
            </w:tcBorders>
          </w:tcPr>
          <w:p w14:paraId="1853E7A1" w14:textId="2FF1EF92" w:rsidR="0047209E" w:rsidRPr="00B948B2" w:rsidRDefault="0047209E" w:rsidP="0047209E">
            <w:pPr>
              <w:pStyle w:val="TableContents"/>
              <w:snapToGrid w:val="0"/>
              <w:rPr>
                <w:rFonts w:ascii="Arial" w:hAnsi="Arial" w:cs="Arial"/>
                <w:sz w:val="22"/>
                <w:szCs w:val="22"/>
              </w:rPr>
            </w:pPr>
            <w:r w:rsidRPr="00B948B2">
              <w:rPr>
                <w:rFonts w:ascii="Arial" w:hAnsi="Arial" w:cs="Arial"/>
                <w:sz w:val="22"/>
                <w:szCs w:val="22"/>
              </w:rPr>
              <w:t xml:space="preserve">To discharge </w:t>
            </w:r>
            <w:r>
              <w:rPr>
                <w:rFonts w:ascii="Arial" w:hAnsi="Arial" w:cs="Arial"/>
                <w:sz w:val="22"/>
                <w:szCs w:val="22"/>
              </w:rPr>
              <w:t xml:space="preserve">water (dewatering water) containing </w:t>
            </w:r>
            <w:r w:rsidRPr="00B948B2">
              <w:rPr>
                <w:rFonts w:ascii="Arial" w:hAnsi="Arial" w:cs="Arial"/>
                <w:sz w:val="22"/>
                <w:szCs w:val="22"/>
              </w:rPr>
              <w:t xml:space="preserve">contaminants to land </w:t>
            </w:r>
            <w:r>
              <w:rPr>
                <w:rFonts w:ascii="Arial" w:hAnsi="Arial" w:cs="Arial"/>
                <w:sz w:val="22"/>
                <w:szCs w:val="22"/>
              </w:rPr>
              <w:t xml:space="preserve">where it may enter water </w:t>
            </w:r>
            <w:r w:rsidR="0042198F">
              <w:rPr>
                <w:rFonts w:ascii="Arial" w:hAnsi="Arial" w:cs="Arial"/>
                <w:sz w:val="22"/>
                <w:szCs w:val="22"/>
              </w:rPr>
              <w:t xml:space="preserve">via settling ponds </w:t>
            </w:r>
            <w:r w:rsidRPr="00B948B2">
              <w:rPr>
                <w:rFonts w:ascii="Arial" w:hAnsi="Arial" w:cs="Arial"/>
                <w:sz w:val="22"/>
                <w:szCs w:val="22"/>
              </w:rPr>
              <w:t xml:space="preserve">associated with mineral sand mining, </w:t>
            </w:r>
            <w:proofErr w:type="spellStart"/>
            <w:r>
              <w:rPr>
                <w:rFonts w:ascii="Arial" w:hAnsi="Arial" w:cs="Arial"/>
                <w:sz w:val="22"/>
                <w:szCs w:val="22"/>
              </w:rPr>
              <w:t>Mananui</w:t>
            </w:r>
            <w:proofErr w:type="spellEnd"/>
            <w:r w:rsidRPr="00B948B2">
              <w:rPr>
                <w:rFonts w:ascii="Arial" w:hAnsi="Arial" w:cs="Arial"/>
                <w:sz w:val="22"/>
                <w:szCs w:val="22"/>
              </w:rPr>
              <w:t>.</w:t>
            </w:r>
          </w:p>
        </w:tc>
      </w:tr>
      <w:tr w:rsidR="0047209E" w:rsidRPr="00A0166A" w14:paraId="4D30997D" w14:textId="77777777" w:rsidTr="00B948B2">
        <w:tc>
          <w:tcPr>
            <w:tcW w:w="2014" w:type="dxa"/>
            <w:tcBorders>
              <w:top w:val="single" w:sz="2" w:space="0" w:color="000000"/>
              <w:left w:val="single" w:sz="1" w:space="0" w:color="000000"/>
              <w:bottom w:val="single" w:sz="1" w:space="0" w:color="000000"/>
            </w:tcBorders>
          </w:tcPr>
          <w:p w14:paraId="09A70DE9" w14:textId="206D06F6" w:rsidR="0047209E" w:rsidRPr="00983BE0" w:rsidRDefault="0047209E" w:rsidP="0047209E">
            <w:pPr>
              <w:pStyle w:val="TableContents"/>
              <w:snapToGrid w:val="0"/>
              <w:rPr>
                <w:rFonts w:ascii="Arial" w:hAnsi="Arial" w:cs="Arial"/>
                <w:bCs/>
                <w:sz w:val="22"/>
                <w:shd w:val="clear" w:color="auto" w:fill="FFFFFF"/>
              </w:rPr>
            </w:pPr>
            <w:r w:rsidRPr="00672286">
              <w:rPr>
                <w:rFonts w:ascii="Arial" w:hAnsi="Arial" w:cs="Arial"/>
                <w:bCs/>
                <w:sz w:val="22"/>
                <w:shd w:val="clear" w:color="auto" w:fill="FFFFFF"/>
              </w:rPr>
              <w:t>RC-2023-0133-0</w:t>
            </w:r>
            <w:r>
              <w:rPr>
                <w:rFonts w:ascii="Arial" w:hAnsi="Arial" w:cs="Arial"/>
                <w:bCs/>
                <w:sz w:val="22"/>
                <w:shd w:val="clear" w:color="auto" w:fill="FFFFFF"/>
              </w:rPr>
              <w:t>6</w:t>
            </w:r>
          </w:p>
        </w:tc>
        <w:tc>
          <w:tcPr>
            <w:tcW w:w="1388" w:type="dxa"/>
            <w:tcBorders>
              <w:top w:val="single" w:sz="2" w:space="0" w:color="000000"/>
              <w:left w:val="single" w:sz="1" w:space="0" w:color="000000"/>
              <w:bottom w:val="single" w:sz="1" w:space="0" w:color="000000"/>
              <w:right w:val="single" w:sz="2" w:space="0" w:color="000000"/>
            </w:tcBorders>
          </w:tcPr>
          <w:p w14:paraId="68CD6761" w14:textId="77777777" w:rsidR="0047209E" w:rsidRPr="00983BE0" w:rsidRDefault="0047209E" w:rsidP="0047209E">
            <w:pPr>
              <w:pStyle w:val="TableContents"/>
              <w:snapToGrid w:val="0"/>
              <w:rPr>
                <w:rFonts w:ascii="Arial" w:hAnsi="Arial" w:cs="Arial"/>
                <w:bCs/>
                <w:sz w:val="22"/>
                <w:shd w:val="clear" w:color="auto" w:fill="FFFFFF"/>
              </w:rPr>
            </w:pPr>
            <w:r>
              <w:rPr>
                <w:rFonts w:ascii="Arial" w:hAnsi="Arial" w:cs="Arial"/>
                <w:bCs/>
                <w:sz w:val="22"/>
                <w:shd w:val="clear" w:color="auto" w:fill="FFFFFF"/>
              </w:rPr>
              <w:t>Discharge Permit</w:t>
            </w:r>
          </w:p>
        </w:tc>
        <w:tc>
          <w:tcPr>
            <w:tcW w:w="6663" w:type="dxa"/>
            <w:tcBorders>
              <w:top w:val="single" w:sz="2" w:space="0" w:color="000000"/>
              <w:left w:val="single" w:sz="2" w:space="0" w:color="000000"/>
              <w:bottom w:val="single" w:sz="2" w:space="0" w:color="000000"/>
              <w:right w:val="single" w:sz="2" w:space="0" w:color="000000"/>
            </w:tcBorders>
          </w:tcPr>
          <w:p w14:paraId="411701EE" w14:textId="28989656" w:rsidR="005B184B" w:rsidRDefault="004E2071" w:rsidP="0047209E">
            <w:pPr>
              <w:pStyle w:val="TableContents"/>
              <w:snapToGrid w:val="0"/>
              <w:rPr>
                <w:rFonts w:ascii="Arial" w:hAnsi="Arial" w:cs="Arial"/>
                <w:sz w:val="22"/>
                <w:szCs w:val="22"/>
              </w:rPr>
            </w:pPr>
            <w:r w:rsidRPr="00B948B2">
              <w:rPr>
                <w:rFonts w:ascii="Arial" w:hAnsi="Arial" w:cs="Arial"/>
                <w:sz w:val="22"/>
                <w:szCs w:val="22"/>
              </w:rPr>
              <w:t xml:space="preserve">To discharge </w:t>
            </w:r>
            <w:r>
              <w:rPr>
                <w:rFonts w:ascii="Arial" w:hAnsi="Arial" w:cs="Arial"/>
                <w:sz w:val="22"/>
                <w:szCs w:val="22"/>
              </w:rPr>
              <w:t xml:space="preserve">water (processing tailings </w:t>
            </w:r>
          </w:p>
          <w:p w14:paraId="2B03D5DF" w14:textId="226CC039" w:rsidR="0047209E" w:rsidRPr="00B948B2" w:rsidRDefault="005B184B" w:rsidP="0047209E">
            <w:pPr>
              <w:pStyle w:val="TableContents"/>
              <w:snapToGrid w:val="0"/>
              <w:rPr>
                <w:rFonts w:ascii="Arial" w:hAnsi="Arial" w:cs="Arial"/>
                <w:bCs/>
                <w:sz w:val="22"/>
                <w:szCs w:val="22"/>
                <w:shd w:val="clear" w:color="auto" w:fill="FFFFFF"/>
              </w:rPr>
            </w:pPr>
            <w:r>
              <w:rPr>
                <w:rFonts w:ascii="Arial" w:hAnsi="Arial" w:cs="Arial"/>
                <w:sz w:val="22"/>
                <w:szCs w:val="22"/>
              </w:rPr>
              <w:t xml:space="preserve"> </w:t>
            </w:r>
            <w:r w:rsidR="004E2071">
              <w:rPr>
                <w:rFonts w:ascii="Arial" w:hAnsi="Arial" w:cs="Arial"/>
                <w:sz w:val="22"/>
                <w:szCs w:val="22"/>
              </w:rPr>
              <w:t xml:space="preserve">water) containing </w:t>
            </w:r>
            <w:r w:rsidR="004E2071" w:rsidRPr="00B948B2">
              <w:rPr>
                <w:rFonts w:ascii="Arial" w:hAnsi="Arial" w:cs="Arial"/>
                <w:sz w:val="22"/>
                <w:szCs w:val="22"/>
              </w:rPr>
              <w:t xml:space="preserve">contaminants to land </w:t>
            </w:r>
            <w:r w:rsidR="004E2071">
              <w:rPr>
                <w:rFonts w:ascii="Arial" w:hAnsi="Arial" w:cs="Arial"/>
                <w:sz w:val="22"/>
                <w:szCs w:val="22"/>
              </w:rPr>
              <w:t>where it may enter water</w:t>
            </w:r>
            <w:r w:rsidR="0042198F">
              <w:rPr>
                <w:rFonts w:ascii="Arial" w:hAnsi="Arial" w:cs="Arial"/>
                <w:sz w:val="22"/>
                <w:szCs w:val="22"/>
              </w:rPr>
              <w:t xml:space="preserve"> via a dredge pond</w:t>
            </w:r>
            <w:r w:rsidR="004E2071">
              <w:rPr>
                <w:rFonts w:ascii="Arial" w:hAnsi="Arial" w:cs="Arial"/>
                <w:sz w:val="22"/>
                <w:szCs w:val="22"/>
              </w:rPr>
              <w:t xml:space="preserve"> </w:t>
            </w:r>
            <w:r w:rsidR="004E2071" w:rsidRPr="00B948B2">
              <w:rPr>
                <w:rFonts w:ascii="Arial" w:hAnsi="Arial" w:cs="Arial"/>
                <w:sz w:val="22"/>
                <w:szCs w:val="22"/>
              </w:rPr>
              <w:t xml:space="preserve">associated with mineral sand mining, </w:t>
            </w:r>
            <w:proofErr w:type="spellStart"/>
            <w:r w:rsidR="004E2071">
              <w:rPr>
                <w:rFonts w:ascii="Arial" w:hAnsi="Arial" w:cs="Arial"/>
                <w:sz w:val="22"/>
                <w:szCs w:val="22"/>
              </w:rPr>
              <w:t>Mananui</w:t>
            </w:r>
            <w:proofErr w:type="spellEnd"/>
          </w:p>
        </w:tc>
      </w:tr>
      <w:tr w:rsidR="0047209E" w:rsidRPr="00A0166A" w14:paraId="497AE45D" w14:textId="77777777" w:rsidTr="00B948B2">
        <w:tc>
          <w:tcPr>
            <w:tcW w:w="2014" w:type="dxa"/>
            <w:tcBorders>
              <w:left w:val="single" w:sz="1" w:space="0" w:color="000000"/>
              <w:bottom w:val="single" w:sz="1" w:space="0" w:color="000000"/>
            </w:tcBorders>
          </w:tcPr>
          <w:p w14:paraId="53927F18" w14:textId="4653C218" w:rsidR="0047209E" w:rsidRDefault="0047209E" w:rsidP="0047209E">
            <w:pPr>
              <w:pStyle w:val="TableContents"/>
              <w:snapToGrid w:val="0"/>
              <w:rPr>
                <w:rFonts w:ascii="Arial" w:hAnsi="Arial" w:cs="Arial"/>
                <w:bCs/>
                <w:sz w:val="22"/>
                <w:shd w:val="clear" w:color="auto" w:fill="FFFFFF"/>
              </w:rPr>
            </w:pPr>
            <w:r w:rsidRPr="00672286">
              <w:rPr>
                <w:rFonts w:ascii="Arial" w:hAnsi="Arial" w:cs="Arial"/>
                <w:bCs/>
                <w:sz w:val="22"/>
                <w:shd w:val="clear" w:color="auto" w:fill="FFFFFF"/>
              </w:rPr>
              <w:t>RC-2023-0133-0</w:t>
            </w:r>
            <w:r>
              <w:rPr>
                <w:rFonts w:ascii="Arial" w:hAnsi="Arial" w:cs="Arial"/>
                <w:bCs/>
                <w:sz w:val="22"/>
                <w:shd w:val="clear" w:color="auto" w:fill="FFFFFF"/>
              </w:rPr>
              <w:t>7</w:t>
            </w:r>
          </w:p>
        </w:tc>
        <w:tc>
          <w:tcPr>
            <w:tcW w:w="1388" w:type="dxa"/>
            <w:tcBorders>
              <w:left w:val="single" w:sz="1" w:space="0" w:color="000000"/>
              <w:bottom w:val="single" w:sz="1" w:space="0" w:color="000000"/>
              <w:right w:val="single" w:sz="2" w:space="0" w:color="000000"/>
            </w:tcBorders>
          </w:tcPr>
          <w:p w14:paraId="3622A7EB" w14:textId="2B86BA60" w:rsidR="0047209E" w:rsidRDefault="00BD2F01" w:rsidP="0047209E">
            <w:pPr>
              <w:pStyle w:val="TableContents"/>
              <w:snapToGrid w:val="0"/>
              <w:rPr>
                <w:rFonts w:ascii="Arial" w:hAnsi="Arial" w:cs="Arial"/>
                <w:bCs/>
                <w:sz w:val="22"/>
                <w:shd w:val="clear" w:color="auto" w:fill="FFFFFF"/>
              </w:rPr>
            </w:pPr>
            <w:r>
              <w:rPr>
                <w:rFonts w:ascii="Arial" w:hAnsi="Arial" w:cs="Arial"/>
                <w:bCs/>
                <w:sz w:val="22"/>
                <w:shd w:val="clear" w:color="auto" w:fill="FFFFFF"/>
              </w:rPr>
              <w:t>Discharge Permit</w:t>
            </w:r>
          </w:p>
        </w:tc>
        <w:tc>
          <w:tcPr>
            <w:tcW w:w="6663" w:type="dxa"/>
            <w:tcBorders>
              <w:top w:val="single" w:sz="2" w:space="0" w:color="000000"/>
              <w:left w:val="single" w:sz="2" w:space="0" w:color="000000"/>
              <w:bottom w:val="single" w:sz="2" w:space="0" w:color="000000"/>
              <w:right w:val="single" w:sz="2" w:space="0" w:color="000000"/>
            </w:tcBorders>
          </w:tcPr>
          <w:p w14:paraId="6A90A0EF" w14:textId="12F4CC16" w:rsidR="0047209E" w:rsidRPr="00B948B2" w:rsidRDefault="004E2071" w:rsidP="0047209E">
            <w:pPr>
              <w:pStyle w:val="TableContents"/>
              <w:snapToGrid w:val="0"/>
              <w:rPr>
                <w:rFonts w:ascii="Arial" w:hAnsi="Arial" w:cs="Arial"/>
                <w:sz w:val="22"/>
                <w:szCs w:val="22"/>
              </w:rPr>
            </w:pPr>
            <w:r w:rsidRPr="00B948B2">
              <w:rPr>
                <w:rFonts w:ascii="Arial" w:hAnsi="Arial" w:cs="Arial"/>
                <w:sz w:val="22"/>
                <w:szCs w:val="22"/>
              </w:rPr>
              <w:t xml:space="preserve">To discharge </w:t>
            </w:r>
            <w:r>
              <w:rPr>
                <w:rFonts w:ascii="Arial" w:hAnsi="Arial" w:cs="Arial"/>
                <w:sz w:val="22"/>
                <w:szCs w:val="22"/>
              </w:rPr>
              <w:t xml:space="preserve">water (processing and mine water) containing </w:t>
            </w:r>
            <w:r w:rsidRPr="00B948B2">
              <w:rPr>
                <w:rFonts w:ascii="Arial" w:hAnsi="Arial" w:cs="Arial"/>
                <w:sz w:val="22"/>
                <w:szCs w:val="22"/>
              </w:rPr>
              <w:t xml:space="preserve">contaminants to land </w:t>
            </w:r>
            <w:r>
              <w:rPr>
                <w:rFonts w:ascii="Arial" w:hAnsi="Arial" w:cs="Arial"/>
                <w:sz w:val="22"/>
                <w:szCs w:val="22"/>
              </w:rPr>
              <w:t>where it may enter water</w:t>
            </w:r>
            <w:r w:rsidR="0042198F">
              <w:rPr>
                <w:rFonts w:ascii="Arial" w:hAnsi="Arial" w:cs="Arial"/>
                <w:sz w:val="22"/>
                <w:szCs w:val="22"/>
              </w:rPr>
              <w:t xml:space="preserve"> via an infiltration trench</w:t>
            </w:r>
            <w:r>
              <w:rPr>
                <w:rFonts w:ascii="Arial" w:hAnsi="Arial" w:cs="Arial"/>
                <w:sz w:val="22"/>
                <w:szCs w:val="22"/>
              </w:rPr>
              <w:t xml:space="preserve"> </w:t>
            </w:r>
            <w:r w:rsidRPr="00B948B2">
              <w:rPr>
                <w:rFonts w:ascii="Arial" w:hAnsi="Arial" w:cs="Arial"/>
                <w:sz w:val="22"/>
                <w:szCs w:val="22"/>
              </w:rPr>
              <w:t xml:space="preserve">associated with mineral sand mining, </w:t>
            </w:r>
            <w:proofErr w:type="spellStart"/>
            <w:r>
              <w:rPr>
                <w:rFonts w:ascii="Arial" w:hAnsi="Arial" w:cs="Arial"/>
                <w:sz w:val="22"/>
                <w:szCs w:val="22"/>
              </w:rPr>
              <w:t>Mananui</w:t>
            </w:r>
            <w:proofErr w:type="spellEnd"/>
          </w:p>
        </w:tc>
      </w:tr>
    </w:tbl>
    <w:p w14:paraId="77747842" w14:textId="77777777" w:rsidR="000C0FD1" w:rsidRDefault="000C0FD1" w:rsidP="000C0FD1"/>
    <w:p w14:paraId="280199FA" w14:textId="77777777" w:rsidR="000C0FD1" w:rsidRDefault="000C0FD1" w:rsidP="000C0FD1"/>
    <w:p w14:paraId="607CE5E2" w14:textId="4346C239" w:rsidR="000C0FD1" w:rsidRDefault="000C0FD1" w:rsidP="00145102">
      <w:pPr>
        <w:ind w:left="1080" w:hanging="1080"/>
        <w:jc w:val="both"/>
        <w:rPr>
          <w:rFonts w:ascii="Arial" w:hAnsi="Arial" w:cs="Arial"/>
          <w:b/>
          <w:szCs w:val="22"/>
        </w:rPr>
      </w:pPr>
      <w:r>
        <w:rPr>
          <w:rFonts w:ascii="Arial" w:hAnsi="Arial" w:cs="Arial"/>
          <w:b/>
          <w:szCs w:val="22"/>
        </w:rPr>
        <w:t xml:space="preserve">Table 2: </w:t>
      </w:r>
      <w:r w:rsidRPr="00651945">
        <w:rPr>
          <w:rFonts w:ascii="Arial" w:hAnsi="Arial" w:cs="Arial"/>
          <w:b/>
          <w:szCs w:val="22"/>
        </w:rPr>
        <w:t xml:space="preserve">Resource </w:t>
      </w:r>
      <w:r>
        <w:rPr>
          <w:rFonts w:ascii="Arial" w:hAnsi="Arial" w:cs="Arial"/>
          <w:b/>
          <w:szCs w:val="22"/>
        </w:rPr>
        <w:t>c</w:t>
      </w:r>
      <w:r w:rsidRPr="00651945">
        <w:rPr>
          <w:rFonts w:ascii="Arial" w:hAnsi="Arial" w:cs="Arial"/>
          <w:b/>
          <w:szCs w:val="22"/>
        </w:rPr>
        <w:t xml:space="preserve">onsent </w:t>
      </w:r>
      <w:r>
        <w:rPr>
          <w:rFonts w:ascii="Arial" w:hAnsi="Arial" w:cs="Arial"/>
          <w:b/>
          <w:szCs w:val="22"/>
        </w:rPr>
        <w:t>a</w:t>
      </w:r>
      <w:r w:rsidRPr="00651945">
        <w:rPr>
          <w:rFonts w:ascii="Arial" w:hAnsi="Arial" w:cs="Arial"/>
          <w:b/>
          <w:szCs w:val="22"/>
        </w:rPr>
        <w:t xml:space="preserve">pplied </w:t>
      </w:r>
      <w:r>
        <w:rPr>
          <w:rFonts w:ascii="Arial" w:hAnsi="Arial" w:cs="Arial"/>
          <w:b/>
          <w:szCs w:val="22"/>
        </w:rPr>
        <w:t>f</w:t>
      </w:r>
      <w:r w:rsidRPr="00651945">
        <w:rPr>
          <w:rFonts w:ascii="Arial" w:hAnsi="Arial" w:cs="Arial"/>
          <w:b/>
          <w:szCs w:val="22"/>
        </w:rPr>
        <w:t>or</w:t>
      </w:r>
      <w:r w:rsidRPr="00845B82">
        <w:rPr>
          <w:rFonts w:ascii="Arial" w:hAnsi="Arial" w:cs="Arial"/>
          <w:b/>
          <w:i/>
          <w:iCs/>
          <w:shd w:val="clear" w:color="auto" w:fill="FFFFFF"/>
        </w:rPr>
        <w:t xml:space="preserve"> </w:t>
      </w:r>
      <w:r>
        <w:rPr>
          <w:rFonts w:ascii="Arial" w:hAnsi="Arial" w:cs="Arial"/>
          <w:b/>
          <w:iCs/>
          <w:shd w:val="clear" w:color="auto" w:fill="FFFFFF"/>
        </w:rPr>
        <w:t xml:space="preserve">with the </w:t>
      </w:r>
      <w:r w:rsidR="00CD7247">
        <w:rPr>
          <w:rFonts w:ascii="Arial" w:hAnsi="Arial" w:cs="Arial"/>
          <w:b/>
          <w:iCs/>
          <w:shd w:val="clear" w:color="auto" w:fill="FFFFFF"/>
        </w:rPr>
        <w:t>Westland</w:t>
      </w:r>
      <w:r>
        <w:rPr>
          <w:rFonts w:ascii="Arial" w:hAnsi="Arial" w:cs="Arial"/>
          <w:b/>
          <w:iCs/>
          <w:shd w:val="clear" w:color="auto" w:fill="FFFFFF"/>
        </w:rPr>
        <w:t xml:space="preserve"> District Council.  </w:t>
      </w:r>
    </w:p>
    <w:tbl>
      <w:tblPr>
        <w:tblW w:w="10065"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350"/>
        <w:gridCol w:w="2052"/>
        <w:gridCol w:w="6663"/>
      </w:tblGrid>
      <w:tr w:rsidR="000C0FD1" w14:paraId="1C3552C8" w14:textId="77777777" w:rsidTr="00B44D9F">
        <w:trPr>
          <w:tblHeader/>
        </w:trPr>
        <w:tc>
          <w:tcPr>
            <w:tcW w:w="1350" w:type="dxa"/>
          </w:tcPr>
          <w:p w14:paraId="328BF5AE" w14:textId="77777777" w:rsidR="000C0FD1" w:rsidRPr="005A6C55" w:rsidRDefault="000C0FD1" w:rsidP="00F62E84">
            <w:pPr>
              <w:pStyle w:val="TableHeading"/>
              <w:snapToGrid w:val="0"/>
              <w:rPr>
                <w:rFonts w:ascii="Arial" w:hAnsi="Arial" w:cs="Arial"/>
                <w:i w:val="0"/>
                <w:iCs w:val="0"/>
                <w:sz w:val="22"/>
                <w:shd w:val="clear" w:color="auto" w:fill="FFFFFF"/>
              </w:rPr>
            </w:pPr>
            <w:r w:rsidRPr="005A6C55">
              <w:rPr>
                <w:rFonts w:ascii="Arial" w:hAnsi="Arial" w:cs="Arial"/>
                <w:i w:val="0"/>
                <w:iCs w:val="0"/>
                <w:sz w:val="22"/>
                <w:shd w:val="clear" w:color="auto" w:fill="FFFFFF"/>
              </w:rPr>
              <w:t>Consent Number</w:t>
            </w:r>
          </w:p>
        </w:tc>
        <w:tc>
          <w:tcPr>
            <w:tcW w:w="2052" w:type="dxa"/>
          </w:tcPr>
          <w:p w14:paraId="3E5CE13D" w14:textId="77777777" w:rsidR="000C0FD1" w:rsidRPr="00C877CA" w:rsidRDefault="000C0FD1" w:rsidP="00F62E84">
            <w:pPr>
              <w:pStyle w:val="TableHeading"/>
              <w:snapToGrid w:val="0"/>
              <w:rPr>
                <w:rFonts w:ascii="Arial" w:hAnsi="Arial" w:cs="Arial"/>
                <w:i w:val="0"/>
                <w:iCs w:val="0"/>
                <w:sz w:val="22"/>
                <w:shd w:val="clear" w:color="auto" w:fill="FFFFFF"/>
              </w:rPr>
            </w:pPr>
            <w:r w:rsidRPr="00C877CA">
              <w:rPr>
                <w:rFonts w:ascii="Arial" w:hAnsi="Arial" w:cs="Arial"/>
                <w:i w:val="0"/>
                <w:iCs w:val="0"/>
                <w:sz w:val="22"/>
                <w:shd w:val="clear" w:color="auto" w:fill="FFFFFF"/>
              </w:rPr>
              <w:t>Activity</w:t>
            </w:r>
          </w:p>
        </w:tc>
        <w:tc>
          <w:tcPr>
            <w:tcW w:w="6663" w:type="dxa"/>
          </w:tcPr>
          <w:p w14:paraId="0C39B083" w14:textId="77777777" w:rsidR="000C0FD1" w:rsidRDefault="000C0FD1" w:rsidP="00F62E84">
            <w:pPr>
              <w:pStyle w:val="TableHeading"/>
              <w:snapToGrid w:val="0"/>
              <w:jc w:val="both"/>
              <w:rPr>
                <w:rFonts w:ascii="Arial" w:hAnsi="Arial" w:cs="Arial"/>
                <w:i w:val="0"/>
                <w:iCs w:val="0"/>
                <w:sz w:val="22"/>
                <w:shd w:val="clear" w:color="auto" w:fill="FFFFFF"/>
              </w:rPr>
            </w:pPr>
            <w:r>
              <w:rPr>
                <w:rFonts w:ascii="Arial" w:hAnsi="Arial" w:cs="Arial"/>
                <w:i w:val="0"/>
                <w:iCs w:val="0"/>
                <w:sz w:val="22"/>
                <w:shd w:val="clear" w:color="auto" w:fill="FFFFFF"/>
              </w:rPr>
              <w:t>Description/Location</w:t>
            </w:r>
          </w:p>
        </w:tc>
      </w:tr>
      <w:tr w:rsidR="00CA2E02" w:rsidRPr="00B44D9F" w14:paraId="16357D1B" w14:textId="77777777" w:rsidTr="00B44D9F">
        <w:tc>
          <w:tcPr>
            <w:tcW w:w="1350" w:type="dxa"/>
          </w:tcPr>
          <w:p w14:paraId="44B5772E" w14:textId="495CEF89" w:rsidR="00CA2E02" w:rsidRPr="00B44D9F" w:rsidRDefault="00B44D9F" w:rsidP="00B948B2">
            <w:pPr>
              <w:pStyle w:val="TableContents"/>
              <w:snapToGrid w:val="0"/>
              <w:rPr>
                <w:rFonts w:ascii="Arial" w:hAnsi="Arial" w:cs="Arial"/>
                <w:bCs/>
                <w:sz w:val="22"/>
                <w:szCs w:val="22"/>
                <w:highlight w:val="yellow"/>
                <w:shd w:val="clear" w:color="auto" w:fill="FFFFFF"/>
              </w:rPr>
            </w:pPr>
            <w:r w:rsidRPr="00B44D9F">
              <w:rPr>
                <w:rFonts w:ascii="Arial" w:hAnsi="Arial" w:cs="Arial"/>
                <w:bCs/>
                <w:sz w:val="22"/>
                <w:szCs w:val="22"/>
                <w:shd w:val="clear" w:color="auto" w:fill="FFFFFF"/>
              </w:rPr>
              <w:t>RC240013</w:t>
            </w:r>
          </w:p>
        </w:tc>
        <w:tc>
          <w:tcPr>
            <w:tcW w:w="2052" w:type="dxa"/>
          </w:tcPr>
          <w:p w14:paraId="00AA0638" w14:textId="77777777" w:rsidR="00CA2E02" w:rsidRPr="00B44D9F" w:rsidRDefault="00CA2E02" w:rsidP="00CA2E02">
            <w:pPr>
              <w:pStyle w:val="TableContents"/>
              <w:snapToGrid w:val="0"/>
              <w:rPr>
                <w:rFonts w:ascii="Arial" w:hAnsi="Arial" w:cs="Arial"/>
                <w:bCs/>
                <w:sz w:val="22"/>
                <w:szCs w:val="22"/>
                <w:highlight w:val="yellow"/>
                <w:shd w:val="clear" w:color="auto" w:fill="FFFFFF"/>
              </w:rPr>
            </w:pPr>
            <w:r w:rsidRPr="00B44D9F">
              <w:rPr>
                <w:rFonts w:ascii="Arial" w:hAnsi="Arial" w:cs="Arial"/>
                <w:bCs/>
                <w:sz w:val="22"/>
                <w:szCs w:val="22"/>
                <w:shd w:val="clear" w:color="auto" w:fill="FFFFFF"/>
              </w:rPr>
              <w:t>Land Use Consent</w:t>
            </w:r>
          </w:p>
        </w:tc>
        <w:tc>
          <w:tcPr>
            <w:tcW w:w="6663" w:type="dxa"/>
          </w:tcPr>
          <w:p w14:paraId="15BD320B" w14:textId="58460322" w:rsidR="00CA2E02" w:rsidRPr="00B44D9F" w:rsidRDefault="00B44D9F" w:rsidP="00823CFC">
            <w:pPr>
              <w:pStyle w:val="TableContents"/>
              <w:snapToGrid w:val="0"/>
              <w:rPr>
                <w:rFonts w:ascii="Arial" w:hAnsi="Arial" w:cs="Arial"/>
                <w:bCs/>
                <w:sz w:val="22"/>
                <w:szCs w:val="22"/>
                <w:highlight w:val="yellow"/>
                <w:shd w:val="clear" w:color="auto" w:fill="FFFFFF"/>
              </w:rPr>
            </w:pPr>
            <w:r w:rsidRPr="00B44D9F">
              <w:rPr>
                <w:rFonts w:ascii="Arial" w:hAnsi="Arial" w:cs="Arial"/>
                <w:sz w:val="22"/>
                <w:szCs w:val="22"/>
              </w:rPr>
              <w:t xml:space="preserve">To construct, operate and maintain a mineral sand mine, including associated infrastructure and buildings over an area of approximately 112ha, located at 713 Ruatapu Road (State Highway 6), </w:t>
            </w:r>
            <w:proofErr w:type="spellStart"/>
            <w:r w:rsidRPr="00B44D9F">
              <w:rPr>
                <w:rFonts w:ascii="Arial" w:hAnsi="Arial" w:cs="Arial"/>
                <w:sz w:val="22"/>
                <w:szCs w:val="22"/>
              </w:rPr>
              <w:t>Mananui</w:t>
            </w:r>
            <w:proofErr w:type="spellEnd"/>
            <w:r w:rsidRPr="00B44D9F">
              <w:rPr>
                <w:rFonts w:ascii="Arial" w:hAnsi="Arial" w:cs="Arial"/>
                <w:sz w:val="22"/>
                <w:szCs w:val="22"/>
              </w:rPr>
              <w:t xml:space="preserve"> within the Rural Zone under the Operative Westland District Plan </w:t>
            </w:r>
            <w:r w:rsidRPr="006573FC">
              <w:rPr>
                <w:rFonts w:ascii="Arial" w:hAnsi="Arial" w:cs="Arial"/>
                <w:sz w:val="22"/>
                <w:szCs w:val="22"/>
              </w:rPr>
              <w:t>(‘</w:t>
            </w:r>
            <w:r w:rsidRPr="007C4DB1">
              <w:rPr>
                <w:rFonts w:ascii="Arial" w:hAnsi="Arial" w:cs="Arial"/>
                <w:sz w:val="22"/>
                <w:szCs w:val="22"/>
              </w:rPr>
              <w:t>ODP’), General Rural Zone, Outstanding Natural Landscape and Pounamu Management Area</w:t>
            </w:r>
            <w:r w:rsidRPr="00B44D9F">
              <w:rPr>
                <w:rFonts w:ascii="Arial" w:hAnsi="Arial" w:cs="Arial"/>
                <w:sz w:val="22"/>
                <w:szCs w:val="22"/>
              </w:rPr>
              <w:t xml:space="preserve"> under the Proposed </w:t>
            </w:r>
            <w:proofErr w:type="spellStart"/>
            <w:r w:rsidRPr="00B44D9F">
              <w:rPr>
                <w:rFonts w:ascii="Arial" w:hAnsi="Arial" w:cs="Arial"/>
                <w:sz w:val="22"/>
                <w:szCs w:val="22"/>
              </w:rPr>
              <w:t>Te</w:t>
            </w:r>
            <w:proofErr w:type="spellEnd"/>
            <w:r w:rsidRPr="00B44D9F">
              <w:rPr>
                <w:rFonts w:ascii="Arial" w:hAnsi="Arial" w:cs="Arial"/>
                <w:sz w:val="22"/>
                <w:szCs w:val="22"/>
              </w:rPr>
              <w:t xml:space="preserve"> Tai o </w:t>
            </w:r>
            <w:proofErr w:type="spellStart"/>
            <w:r w:rsidRPr="00B44D9F">
              <w:rPr>
                <w:rFonts w:ascii="Arial" w:hAnsi="Arial" w:cs="Arial"/>
                <w:sz w:val="22"/>
                <w:szCs w:val="22"/>
              </w:rPr>
              <w:t>Poutini</w:t>
            </w:r>
            <w:proofErr w:type="spellEnd"/>
            <w:r w:rsidRPr="00B44D9F">
              <w:rPr>
                <w:rFonts w:ascii="Arial" w:hAnsi="Arial" w:cs="Arial"/>
                <w:sz w:val="22"/>
                <w:szCs w:val="22"/>
              </w:rPr>
              <w:t xml:space="preserve"> Plan (‘PDP’) and Coastal Hazard Alert Area under Variation 1 of the PDP (‘PDP Variation’).</w:t>
            </w:r>
          </w:p>
        </w:tc>
      </w:tr>
    </w:tbl>
    <w:p w14:paraId="1D0D4120" w14:textId="77777777" w:rsidR="000C0FD1" w:rsidRDefault="000C0FD1" w:rsidP="000C0FD1">
      <w:pPr>
        <w:jc w:val="both"/>
        <w:rPr>
          <w:rFonts w:ascii="Arial" w:hAnsi="Arial" w:cs="Arial"/>
          <w:color w:val="FF0000"/>
          <w:szCs w:val="22"/>
          <w:lang w:val="en-US"/>
        </w:rPr>
      </w:pPr>
    </w:p>
    <w:p w14:paraId="20882F52" w14:textId="77777777" w:rsidR="000C0FD1" w:rsidRPr="006A4188" w:rsidRDefault="000C0FD1" w:rsidP="000C0FD1">
      <w:pPr>
        <w:jc w:val="both"/>
        <w:rPr>
          <w:rFonts w:ascii="Arial" w:hAnsi="Arial" w:cs="Arial"/>
          <w:b/>
          <w:szCs w:val="22"/>
          <w:lang w:val="en-US"/>
        </w:rPr>
      </w:pPr>
      <w:r w:rsidRPr="006A4188">
        <w:rPr>
          <w:rFonts w:ascii="Arial" w:hAnsi="Arial" w:cs="Arial"/>
          <w:b/>
          <w:szCs w:val="22"/>
          <w:lang w:val="en-US"/>
        </w:rPr>
        <w:t>PUBLIC NOTICE</w:t>
      </w:r>
    </w:p>
    <w:p w14:paraId="238C31F2" w14:textId="77777777" w:rsidR="000C0FD1" w:rsidRPr="006A4188" w:rsidRDefault="000C0FD1" w:rsidP="000C0FD1">
      <w:pPr>
        <w:jc w:val="both"/>
        <w:rPr>
          <w:rFonts w:ascii="Arial" w:hAnsi="Arial" w:cs="Arial"/>
          <w:b/>
          <w:szCs w:val="22"/>
          <w:lang w:val="en-US"/>
        </w:rPr>
      </w:pPr>
    </w:p>
    <w:p w14:paraId="5464E83E" w14:textId="12C5FF5D" w:rsidR="000C0FD1" w:rsidRDefault="000C0FD1" w:rsidP="000C0FD1">
      <w:pPr>
        <w:pStyle w:val="NoNum"/>
        <w:tabs>
          <w:tab w:val="clear" w:pos="720"/>
          <w:tab w:val="clear" w:pos="1440"/>
          <w:tab w:val="clear" w:pos="2160"/>
          <w:tab w:val="clear" w:pos="2880"/>
          <w:tab w:val="clear" w:pos="3600"/>
          <w:tab w:val="clear" w:pos="4320"/>
        </w:tabs>
        <w:spacing w:line="240" w:lineRule="atLeast"/>
        <w:rPr>
          <w:lang w:val="en-US"/>
        </w:rPr>
      </w:pPr>
      <w:r w:rsidRPr="006A4188">
        <w:rPr>
          <w:lang w:val="en-US"/>
        </w:rPr>
        <w:t xml:space="preserve">Following is a copy of the public notice that appeared in the </w:t>
      </w:r>
      <w:r w:rsidR="004E2071">
        <w:rPr>
          <w:lang w:val="en-US"/>
        </w:rPr>
        <w:t>Hokitika Guardian</w:t>
      </w:r>
      <w:r w:rsidRPr="006A4188">
        <w:rPr>
          <w:lang w:val="en-US"/>
        </w:rPr>
        <w:t xml:space="preserve"> and The Press (Christchurch) on </w:t>
      </w:r>
      <w:r w:rsidR="0016344B">
        <w:rPr>
          <w:lang w:val="en-US"/>
        </w:rPr>
        <w:t>Wednesday 5 March 2025</w:t>
      </w:r>
      <w:r w:rsidRPr="006A4188">
        <w:rPr>
          <w:lang w:val="en-US"/>
        </w:rPr>
        <w:t>. This public notice commences the period during which you can submit on the resource consent applications. The only difference between the notice as it appears in this document and the notice that was published in regional newspapers is size.</w:t>
      </w:r>
    </w:p>
    <w:p w14:paraId="2E248A84" w14:textId="50E253F9" w:rsidR="00E8095C" w:rsidRDefault="00E8095C">
      <w:pPr>
        <w:spacing w:after="200" w:line="276" w:lineRule="auto"/>
      </w:pPr>
    </w:p>
    <w:p w14:paraId="3D5CA859" w14:textId="3CE980E0" w:rsidR="009D47DF" w:rsidRPr="009D47DF" w:rsidRDefault="007D6A16" w:rsidP="009D47DF">
      <w:pPr>
        <w:spacing w:line="240" w:lineRule="auto"/>
        <w:rPr>
          <w:rFonts w:ascii="Tahoma" w:eastAsia="Calibri" w:hAnsi="Tahoma" w:cs="Tahoma"/>
          <w:spacing w:val="10"/>
          <w:sz w:val="16"/>
          <w:szCs w:val="16"/>
        </w:rPr>
      </w:pPr>
      <w:r w:rsidRPr="008B5FB6">
        <w:rPr>
          <w:rFonts w:ascii="Tahoma" w:eastAsia="Tahoma" w:hAnsi="Tahoma" w:cs="Tahoma"/>
          <w:noProof/>
          <w:szCs w:val="22"/>
          <w:lang w:val="en-US"/>
        </w:rPr>
        <w:drawing>
          <wp:anchor distT="0" distB="0" distL="0" distR="0" simplePos="0" relativeHeight="251663360" behindDoc="0" locked="0" layoutInCell="1" allowOverlap="1" wp14:anchorId="708C6739" wp14:editId="53B1CC21">
            <wp:simplePos x="0" y="0"/>
            <wp:positionH relativeFrom="margin">
              <wp:align>right</wp:align>
            </wp:positionH>
            <wp:positionV relativeFrom="paragraph">
              <wp:posOffset>-635</wp:posOffset>
            </wp:positionV>
            <wp:extent cx="1695450" cy="1035050"/>
            <wp:effectExtent l="0" t="0" r="0" b="0"/>
            <wp:wrapNone/>
            <wp:docPr id="165839537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695450" cy="1035050"/>
                    </a:xfrm>
                    <a:prstGeom prst="rect">
                      <a:avLst/>
                    </a:prstGeom>
                  </pic:spPr>
                </pic:pic>
              </a:graphicData>
            </a:graphic>
            <wp14:sizeRelH relativeFrom="margin">
              <wp14:pctWidth>0</wp14:pctWidth>
            </wp14:sizeRelH>
          </wp:anchor>
        </w:drawing>
      </w:r>
      <w:r w:rsidR="009D47DF" w:rsidRPr="009D47DF">
        <w:rPr>
          <w:rFonts w:ascii="Times New Roman" w:hAnsi="Times New Roman"/>
          <w:noProof/>
          <w:sz w:val="24"/>
          <w:lang w:val="en-AU"/>
        </w:rPr>
        <w:drawing>
          <wp:anchor distT="0" distB="0" distL="114300" distR="114300" simplePos="0" relativeHeight="251661312" behindDoc="0" locked="0" layoutInCell="1" allowOverlap="1" wp14:anchorId="6E61EA0B" wp14:editId="70E7A5B2">
            <wp:simplePos x="0" y="0"/>
            <wp:positionH relativeFrom="column">
              <wp:posOffset>1905</wp:posOffset>
            </wp:positionH>
            <wp:positionV relativeFrom="page">
              <wp:posOffset>705485</wp:posOffset>
            </wp:positionV>
            <wp:extent cx="1127760" cy="1400175"/>
            <wp:effectExtent l="0" t="0" r="0" b="9525"/>
            <wp:wrapSquare wrapText="bothSides"/>
            <wp:docPr id="10554108" name="Picture 5" descr="A logo with waves in blue and g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108" name="Picture 5" descr="A logo with waves in blue and green&#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776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7DF" w:rsidRPr="009D47DF">
        <w:rPr>
          <w:rFonts w:ascii="Tahoma" w:eastAsia="Calibri" w:hAnsi="Tahoma" w:cs="Tahoma"/>
          <w:spacing w:val="10"/>
          <w:sz w:val="16"/>
          <w:szCs w:val="16"/>
        </w:rPr>
        <w:t xml:space="preserve"> 388 Main South Rd, </w:t>
      </w:r>
      <w:proofErr w:type="spellStart"/>
      <w:r w:rsidR="009D47DF" w:rsidRPr="009D47DF">
        <w:rPr>
          <w:rFonts w:ascii="Tahoma" w:eastAsia="Calibri" w:hAnsi="Tahoma" w:cs="Tahoma"/>
          <w:spacing w:val="10"/>
          <w:sz w:val="16"/>
          <w:szCs w:val="16"/>
        </w:rPr>
        <w:t>Paroa</w:t>
      </w:r>
      <w:proofErr w:type="spellEnd"/>
      <w:r>
        <w:rPr>
          <w:rFonts w:ascii="Tahoma" w:eastAsia="Calibri" w:hAnsi="Tahoma" w:cs="Tahoma"/>
          <w:spacing w:val="10"/>
          <w:sz w:val="16"/>
          <w:szCs w:val="16"/>
        </w:rPr>
        <w:tab/>
      </w:r>
      <w:r>
        <w:rPr>
          <w:rFonts w:ascii="Tahoma" w:eastAsia="Calibri" w:hAnsi="Tahoma" w:cs="Tahoma"/>
          <w:spacing w:val="10"/>
          <w:sz w:val="16"/>
          <w:szCs w:val="16"/>
        </w:rPr>
        <w:tab/>
      </w:r>
      <w:r>
        <w:rPr>
          <w:rFonts w:ascii="Tahoma" w:eastAsia="Calibri" w:hAnsi="Tahoma" w:cs="Tahoma"/>
          <w:spacing w:val="10"/>
          <w:sz w:val="16"/>
          <w:szCs w:val="16"/>
        </w:rPr>
        <w:tab/>
      </w:r>
      <w:r>
        <w:rPr>
          <w:rFonts w:ascii="Tahoma" w:eastAsia="Calibri" w:hAnsi="Tahoma" w:cs="Tahoma"/>
          <w:spacing w:val="10"/>
          <w:sz w:val="16"/>
          <w:szCs w:val="16"/>
        </w:rPr>
        <w:tab/>
      </w:r>
      <w:r>
        <w:rPr>
          <w:rFonts w:ascii="Tahoma" w:eastAsia="Calibri" w:hAnsi="Tahoma" w:cs="Tahoma"/>
          <w:spacing w:val="10"/>
          <w:sz w:val="16"/>
          <w:szCs w:val="16"/>
        </w:rPr>
        <w:tab/>
      </w:r>
      <w:r>
        <w:rPr>
          <w:rFonts w:ascii="Tahoma" w:eastAsia="Calibri" w:hAnsi="Tahoma" w:cs="Tahoma"/>
          <w:spacing w:val="10"/>
          <w:sz w:val="16"/>
          <w:szCs w:val="16"/>
        </w:rPr>
        <w:tab/>
      </w:r>
    </w:p>
    <w:p w14:paraId="26B33E04" w14:textId="77777777"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P.O. Box 66, Greymouth 7840</w:t>
      </w:r>
    </w:p>
    <w:p w14:paraId="455EF792" w14:textId="77777777"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West Coast, New Zealand</w:t>
      </w:r>
    </w:p>
    <w:p w14:paraId="674C66E4" w14:textId="77777777"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Telephone (03) 768 0466</w:t>
      </w:r>
    </w:p>
    <w:p w14:paraId="79142446" w14:textId="77777777"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Toll free 0508 800 118</w:t>
      </w:r>
    </w:p>
    <w:p w14:paraId="14C07D68" w14:textId="77777777"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Facsimile (03) 768 7133</w:t>
      </w:r>
    </w:p>
    <w:p w14:paraId="3797A884" w14:textId="77777777"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Email info@wcrc.govt.nz</w:t>
      </w:r>
    </w:p>
    <w:p w14:paraId="5028B076" w14:textId="77777777"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www.wcrc.govt.nz</w:t>
      </w:r>
    </w:p>
    <w:p w14:paraId="73A16C6A" w14:textId="77777777" w:rsidR="00E8095C" w:rsidRDefault="00E8095C" w:rsidP="00E8095C">
      <w:pPr>
        <w:autoSpaceDE w:val="0"/>
        <w:autoSpaceDN w:val="0"/>
        <w:adjustRightInd w:val="0"/>
        <w:spacing w:line="240" w:lineRule="auto"/>
        <w:rPr>
          <w:rFonts w:ascii="MyriadPro-Bold" w:hAnsi="MyriadPro-Bold" w:cs="MyriadPro-Bold"/>
          <w:b/>
          <w:bCs/>
          <w:sz w:val="20"/>
          <w:szCs w:val="20"/>
        </w:rPr>
      </w:pPr>
    </w:p>
    <w:p w14:paraId="12C90B9B" w14:textId="68CA678B" w:rsidR="00E8095C" w:rsidRDefault="00E8095C" w:rsidP="00E8095C">
      <w:pPr>
        <w:autoSpaceDE w:val="0"/>
        <w:autoSpaceDN w:val="0"/>
        <w:adjustRightInd w:val="0"/>
        <w:spacing w:line="240" w:lineRule="auto"/>
        <w:jc w:val="center"/>
        <w:rPr>
          <w:rFonts w:ascii="MyriadPro-Bold" w:hAnsi="MyriadPro-Bold" w:cs="MyriadPro-Bold"/>
          <w:b/>
          <w:bCs/>
          <w:sz w:val="20"/>
          <w:szCs w:val="20"/>
        </w:rPr>
      </w:pPr>
      <w:r>
        <w:rPr>
          <w:rFonts w:ascii="MyriadPro-Bold" w:hAnsi="MyriadPro-Bold" w:cs="MyriadPro-Bold"/>
          <w:b/>
          <w:bCs/>
          <w:sz w:val="20"/>
          <w:szCs w:val="20"/>
        </w:rPr>
        <w:t xml:space="preserve">WEST COAST REGIONAL COUNCIL AND </w:t>
      </w:r>
      <w:r w:rsidR="004E2071">
        <w:rPr>
          <w:rFonts w:ascii="MyriadPro-Bold" w:hAnsi="MyriadPro-Bold" w:cs="MyriadPro-Bold"/>
          <w:b/>
          <w:bCs/>
          <w:sz w:val="20"/>
          <w:szCs w:val="20"/>
        </w:rPr>
        <w:t>WESTLAND</w:t>
      </w:r>
      <w:r>
        <w:rPr>
          <w:rFonts w:ascii="MyriadPro-Bold" w:hAnsi="MyriadPro-Bold" w:cs="MyriadPro-Bold"/>
          <w:b/>
          <w:bCs/>
          <w:sz w:val="20"/>
          <w:szCs w:val="20"/>
        </w:rPr>
        <w:t xml:space="preserve"> DISTRICT COUNCIL</w:t>
      </w:r>
    </w:p>
    <w:p w14:paraId="45CEFEC4" w14:textId="77777777" w:rsidR="00E8095C" w:rsidRDefault="00E8095C" w:rsidP="00E8095C">
      <w:pPr>
        <w:autoSpaceDE w:val="0"/>
        <w:autoSpaceDN w:val="0"/>
        <w:adjustRightInd w:val="0"/>
        <w:spacing w:line="240" w:lineRule="auto"/>
        <w:jc w:val="center"/>
        <w:rPr>
          <w:rFonts w:ascii="MyriadPro-Bold" w:hAnsi="MyriadPro-Bold" w:cs="MyriadPro-Bold"/>
          <w:b/>
          <w:bCs/>
          <w:sz w:val="26"/>
          <w:szCs w:val="26"/>
        </w:rPr>
      </w:pPr>
      <w:r>
        <w:rPr>
          <w:rFonts w:ascii="MyriadPro-Bold" w:hAnsi="MyriadPro-Bold" w:cs="MyriadPro-Bold"/>
          <w:b/>
          <w:bCs/>
          <w:sz w:val="26"/>
          <w:szCs w:val="26"/>
        </w:rPr>
        <w:t>RESOURCE MANAGEMENT ACT 1991</w:t>
      </w:r>
    </w:p>
    <w:p w14:paraId="31108DA8" w14:textId="77777777" w:rsidR="00E8095C" w:rsidRDefault="00E8095C" w:rsidP="00E8095C">
      <w:pPr>
        <w:autoSpaceDE w:val="0"/>
        <w:autoSpaceDN w:val="0"/>
        <w:adjustRightInd w:val="0"/>
        <w:spacing w:line="240" w:lineRule="auto"/>
        <w:jc w:val="center"/>
        <w:rPr>
          <w:rFonts w:ascii="MyriadPro-Bold" w:hAnsi="MyriadPro-Bold" w:cs="MyriadPro-Bold"/>
          <w:b/>
          <w:bCs/>
          <w:sz w:val="26"/>
          <w:szCs w:val="26"/>
        </w:rPr>
      </w:pPr>
      <w:r>
        <w:rPr>
          <w:rFonts w:ascii="MyriadPro-Bold" w:hAnsi="MyriadPro-Bold" w:cs="MyriadPro-Bold"/>
          <w:b/>
          <w:bCs/>
          <w:sz w:val="26"/>
          <w:szCs w:val="26"/>
        </w:rPr>
        <w:t>APPLICATION FOR GRANT OF RESOURCE CONSENT</w:t>
      </w:r>
    </w:p>
    <w:p w14:paraId="63172173" w14:textId="3E926FC7" w:rsidR="00E8095C" w:rsidRDefault="00E8095C" w:rsidP="00E8095C">
      <w:pPr>
        <w:autoSpaceDE w:val="0"/>
        <w:autoSpaceDN w:val="0"/>
        <w:adjustRightInd w:val="0"/>
        <w:spacing w:line="240" w:lineRule="auto"/>
        <w:rPr>
          <w:rFonts w:ascii="MyriadPro-Regular" w:hAnsi="MyriadPro-Regular" w:cs="MyriadPro-Regular"/>
          <w:sz w:val="20"/>
          <w:szCs w:val="20"/>
        </w:rPr>
      </w:pPr>
      <w:r>
        <w:rPr>
          <w:rFonts w:ascii="MyriadPro-Regular" w:hAnsi="MyriadPro-Regular" w:cs="MyriadPro-Regular"/>
          <w:sz w:val="20"/>
          <w:szCs w:val="20"/>
        </w:rPr>
        <w:t xml:space="preserve">Notice is hereby given by the West Coast Regional Council (WCRC) and the </w:t>
      </w:r>
      <w:r w:rsidR="007C4DB1">
        <w:rPr>
          <w:rFonts w:ascii="MyriadPro-Regular" w:hAnsi="MyriadPro-Regular" w:cs="MyriadPro-Regular"/>
          <w:sz w:val="20"/>
          <w:szCs w:val="20"/>
        </w:rPr>
        <w:t xml:space="preserve">Westland </w:t>
      </w:r>
      <w:r>
        <w:rPr>
          <w:rFonts w:ascii="MyriadPro-Regular" w:hAnsi="MyriadPro-Regular" w:cs="MyriadPro-Regular"/>
          <w:sz w:val="20"/>
          <w:szCs w:val="20"/>
        </w:rPr>
        <w:t>District Council (</w:t>
      </w:r>
      <w:r w:rsidR="007C4DB1">
        <w:rPr>
          <w:rFonts w:ascii="MyriadPro-Regular" w:hAnsi="MyriadPro-Regular" w:cs="MyriadPro-Regular"/>
          <w:sz w:val="20"/>
          <w:szCs w:val="20"/>
        </w:rPr>
        <w:t>W</w:t>
      </w:r>
      <w:r>
        <w:rPr>
          <w:rFonts w:ascii="MyriadPro-Regular" w:hAnsi="MyriadPro-Regular" w:cs="MyriadPro-Regular"/>
          <w:sz w:val="20"/>
          <w:szCs w:val="20"/>
        </w:rPr>
        <w:t>DC) of the following application:</w:t>
      </w:r>
    </w:p>
    <w:p w14:paraId="096B1432" w14:textId="77777777" w:rsidR="00E8095C" w:rsidRDefault="00E8095C" w:rsidP="00E8095C">
      <w:pPr>
        <w:autoSpaceDE w:val="0"/>
        <w:autoSpaceDN w:val="0"/>
        <w:adjustRightInd w:val="0"/>
        <w:spacing w:line="240" w:lineRule="auto"/>
        <w:rPr>
          <w:rFonts w:ascii="MyriadPro-Regular" w:hAnsi="MyriadPro-Regular" w:cs="MyriadPro-Regular"/>
          <w:sz w:val="20"/>
          <w:szCs w:val="20"/>
        </w:rPr>
      </w:pPr>
      <w:r>
        <w:rPr>
          <w:rFonts w:ascii="MyriadPro-Bold" w:hAnsi="MyriadPro-Bold" w:cs="MyriadPro-Bold"/>
          <w:b/>
          <w:bCs/>
          <w:sz w:val="20"/>
          <w:szCs w:val="20"/>
        </w:rPr>
        <w:t xml:space="preserve">APPLICANT: </w:t>
      </w:r>
      <w:r>
        <w:rPr>
          <w:rFonts w:ascii="MyriadPro-Bold" w:hAnsi="MyriadPro-Bold" w:cs="MyriadPro-Bold"/>
          <w:b/>
          <w:bCs/>
          <w:sz w:val="20"/>
          <w:szCs w:val="20"/>
        </w:rPr>
        <w:tab/>
      </w:r>
      <w:r>
        <w:rPr>
          <w:rFonts w:ascii="MyriadPro-Bold" w:hAnsi="MyriadPro-Bold" w:cs="MyriadPro-Bold"/>
          <w:b/>
          <w:bCs/>
          <w:sz w:val="20"/>
          <w:szCs w:val="20"/>
        </w:rPr>
        <w:tab/>
      </w:r>
      <w:r>
        <w:rPr>
          <w:rFonts w:ascii="MyriadPro-Regular" w:hAnsi="MyriadPro-Regular" w:cs="MyriadPro-Regular"/>
          <w:sz w:val="20"/>
          <w:szCs w:val="20"/>
        </w:rPr>
        <w:t>Westland Mineral Sands Co. Limited</w:t>
      </w:r>
    </w:p>
    <w:p w14:paraId="4D4D80A2" w14:textId="1F83559E" w:rsidR="00E8095C" w:rsidRDefault="00E8095C" w:rsidP="00BD2F01">
      <w:pPr>
        <w:autoSpaceDE w:val="0"/>
        <w:autoSpaceDN w:val="0"/>
        <w:adjustRightInd w:val="0"/>
        <w:spacing w:line="240" w:lineRule="auto"/>
        <w:rPr>
          <w:rFonts w:ascii="MyriadPro-Regular" w:hAnsi="MyriadPro-Regular" w:cs="MyriadPro-Regular"/>
          <w:sz w:val="20"/>
          <w:szCs w:val="20"/>
        </w:rPr>
      </w:pPr>
      <w:r>
        <w:rPr>
          <w:rFonts w:ascii="MyriadPro-Bold" w:hAnsi="MyriadPro-Bold" w:cs="MyriadPro-Bold"/>
          <w:b/>
          <w:bCs/>
          <w:sz w:val="20"/>
          <w:szCs w:val="20"/>
        </w:rPr>
        <w:t xml:space="preserve">ADDRESS: </w:t>
      </w:r>
      <w:r>
        <w:rPr>
          <w:rFonts w:ascii="MyriadPro-Bold" w:hAnsi="MyriadPro-Bold" w:cs="MyriadPro-Bold"/>
          <w:b/>
          <w:bCs/>
          <w:sz w:val="20"/>
          <w:szCs w:val="20"/>
        </w:rPr>
        <w:tab/>
      </w:r>
      <w:r>
        <w:rPr>
          <w:rFonts w:ascii="MyriadPro-Bold" w:hAnsi="MyriadPro-Bold" w:cs="MyriadPro-Bold"/>
          <w:b/>
          <w:bCs/>
          <w:sz w:val="20"/>
          <w:szCs w:val="20"/>
        </w:rPr>
        <w:tab/>
      </w:r>
      <w:r>
        <w:rPr>
          <w:rFonts w:ascii="MyriadPro-Regular" w:hAnsi="MyriadPro-Regular" w:cs="MyriadPro-Regular"/>
          <w:sz w:val="20"/>
          <w:szCs w:val="20"/>
        </w:rPr>
        <w:t xml:space="preserve">PO Box </w:t>
      </w:r>
      <w:r w:rsidR="00BD2F01">
        <w:rPr>
          <w:rFonts w:ascii="MyriadPro-Regular" w:hAnsi="MyriadPro-Regular" w:cs="MyriadPro-Regular"/>
          <w:sz w:val="20"/>
          <w:szCs w:val="20"/>
        </w:rPr>
        <w:t>1060</w:t>
      </w:r>
    </w:p>
    <w:p w14:paraId="314C9D18" w14:textId="44915DE9" w:rsidR="00E8095C" w:rsidRDefault="00BD2F01" w:rsidP="00E8095C">
      <w:pPr>
        <w:autoSpaceDE w:val="0"/>
        <w:autoSpaceDN w:val="0"/>
        <w:adjustRightInd w:val="0"/>
        <w:spacing w:line="240" w:lineRule="auto"/>
        <w:ind w:left="1440" w:firstLine="720"/>
        <w:rPr>
          <w:rFonts w:ascii="MyriadPro-Regular" w:hAnsi="MyriadPro-Regular" w:cs="MyriadPro-Regular"/>
          <w:sz w:val="20"/>
          <w:szCs w:val="20"/>
        </w:rPr>
      </w:pPr>
      <w:r>
        <w:rPr>
          <w:rFonts w:ascii="MyriadPro-Regular" w:hAnsi="MyriadPro-Regular" w:cs="MyriadPro-Regular"/>
          <w:sz w:val="20"/>
          <w:szCs w:val="20"/>
        </w:rPr>
        <w:t>CHRISTCHURCH  8140</w:t>
      </w:r>
    </w:p>
    <w:p w14:paraId="63337E2E" w14:textId="490E3A35" w:rsidR="00E8095C" w:rsidRDefault="00E8095C" w:rsidP="00E8095C">
      <w:pPr>
        <w:autoSpaceDE w:val="0"/>
        <w:autoSpaceDN w:val="0"/>
        <w:adjustRightInd w:val="0"/>
        <w:spacing w:line="240" w:lineRule="auto"/>
        <w:rPr>
          <w:rFonts w:ascii="MyriadPro-Regular" w:hAnsi="MyriadPro-Regular" w:cs="MyriadPro-Regular"/>
          <w:sz w:val="20"/>
          <w:szCs w:val="20"/>
        </w:rPr>
      </w:pPr>
      <w:r>
        <w:rPr>
          <w:rFonts w:ascii="MyriadPro-Bold" w:hAnsi="MyriadPro-Bold" w:cs="MyriadPro-Bold"/>
          <w:b/>
          <w:bCs/>
          <w:sz w:val="20"/>
          <w:szCs w:val="20"/>
        </w:rPr>
        <w:t xml:space="preserve">APPLICATION NO: </w:t>
      </w:r>
      <w:r>
        <w:rPr>
          <w:rFonts w:ascii="MyriadPro-Bold" w:hAnsi="MyriadPro-Bold" w:cs="MyriadPro-Bold"/>
          <w:b/>
          <w:bCs/>
          <w:sz w:val="20"/>
          <w:szCs w:val="20"/>
        </w:rPr>
        <w:tab/>
      </w:r>
      <w:r>
        <w:rPr>
          <w:rFonts w:ascii="MyriadPro-Regular" w:hAnsi="MyriadPro-Regular" w:cs="MyriadPro-Regular"/>
          <w:sz w:val="20"/>
          <w:szCs w:val="20"/>
        </w:rPr>
        <w:t>RC-202</w:t>
      </w:r>
      <w:r w:rsidR="00BD2F01">
        <w:rPr>
          <w:rFonts w:ascii="MyriadPro-Regular" w:hAnsi="MyriadPro-Regular" w:cs="MyriadPro-Regular"/>
          <w:sz w:val="20"/>
          <w:szCs w:val="20"/>
        </w:rPr>
        <w:t>3</w:t>
      </w:r>
      <w:r>
        <w:rPr>
          <w:rFonts w:ascii="MyriadPro-Regular" w:hAnsi="MyriadPro-Regular" w:cs="MyriadPro-Regular"/>
          <w:sz w:val="20"/>
          <w:szCs w:val="20"/>
        </w:rPr>
        <w:t>-0</w:t>
      </w:r>
      <w:r w:rsidR="00BD2F01">
        <w:rPr>
          <w:rFonts w:ascii="MyriadPro-Regular" w:hAnsi="MyriadPro-Regular" w:cs="MyriadPro-Regular"/>
          <w:sz w:val="20"/>
          <w:szCs w:val="20"/>
        </w:rPr>
        <w:t>133</w:t>
      </w:r>
      <w:r>
        <w:rPr>
          <w:rFonts w:ascii="MyriadPro-Regular" w:hAnsi="MyriadPro-Regular" w:cs="MyriadPro-Regular"/>
          <w:sz w:val="20"/>
          <w:szCs w:val="20"/>
        </w:rPr>
        <w:t xml:space="preserve"> (WCRC)</w:t>
      </w:r>
    </w:p>
    <w:p w14:paraId="497C8A18" w14:textId="692CF539" w:rsidR="00E8095C" w:rsidRDefault="00E8095C" w:rsidP="00E8095C">
      <w:pPr>
        <w:autoSpaceDE w:val="0"/>
        <w:autoSpaceDN w:val="0"/>
        <w:adjustRightInd w:val="0"/>
        <w:spacing w:line="240" w:lineRule="auto"/>
        <w:rPr>
          <w:rFonts w:ascii="MyriadPro-Regular" w:hAnsi="MyriadPro-Regular" w:cs="MyriadPro-Regular"/>
          <w:sz w:val="20"/>
          <w:szCs w:val="20"/>
        </w:rPr>
      </w:pPr>
      <w:r>
        <w:rPr>
          <w:rFonts w:ascii="MyriadPro-Regular" w:hAnsi="MyriadPro-Regular" w:cs="MyriadPro-Regular"/>
          <w:sz w:val="20"/>
          <w:szCs w:val="20"/>
        </w:rPr>
        <w:tab/>
      </w:r>
      <w:r>
        <w:rPr>
          <w:rFonts w:ascii="MyriadPro-Regular" w:hAnsi="MyriadPro-Regular" w:cs="MyriadPro-Regular"/>
          <w:sz w:val="20"/>
          <w:szCs w:val="20"/>
        </w:rPr>
        <w:tab/>
      </w:r>
      <w:r>
        <w:rPr>
          <w:rFonts w:ascii="MyriadPro-Regular" w:hAnsi="MyriadPro-Regular" w:cs="MyriadPro-Regular"/>
          <w:sz w:val="20"/>
          <w:szCs w:val="20"/>
        </w:rPr>
        <w:tab/>
        <w:t>RC2</w:t>
      </w:r>
      <w:r w:rsidR="006573FC">
        <w:rPr>
          <w:rFonts w:ascii="MyriadPro-Regular" w:hAnsi="MyriadPro-Regular" w:cs="MyriadPro-Regular"/>
          <w:sz w:val="20"/>
          <w:szCs w:val="20"/>
        </w:rPr>
        <w:t>240013</w:t>
      </w:r>
      <w:r>
        <w:rPr>
          <w:rFonts w:ascii="MyriadPro-Regular" w:hAnsi="MyriadPro-Regular" w:cs="MyriadPro-Regular"/>
          <w:sz w:val="20"/>
          <w:szCs w:val="20"/>
        </w:rPr>
        <w:t xml:space="preserve"> (</w:t>
      </w:r>
      <w:r w:rsidR="006573FC">
        <w:rPr>
          <w:rFonts w:ascii="MyriadPro-Regular" w:hAnsi="MyriadPro-Regular" w:cs="MyriadPro-Regular"/>
          <w:sz w:val="20"/>
          <w:szCs w:val="20"/>
        </w:rPr>
        <w:t>W</w:t>
      </w:r>
      <w:r>
        <w:rPr>
          <w:rFonts w:ascii="MyriadPro-Regular" w:hAnsi="MyriadPro-Regular" w:cs="MyriadPro-Regular"/>
          <w:sz w:val="20"/>
          <w:szCs w:val="20"/>
        </w:rPr>
        <w:t>DC)</w:t>
      </w:r>
    </w:p>
    <w:p w14:paraId="49CA9D53" w14:textId="00A05EFC" w:rsidR="00E8095C" w:rsidRDefault="00E8095C" w:rsidP="00E8095C">
      <w:pPr>
        <w:autoSpaceDE w:val="0"/>
        <w:autoSpaceDN w:val="0"/>
        <w:adjustRightInd w:val="0"/>
        <w:spacing w:line="240" w:lineRule="auto"/>
        <w:ind w:left="2160" w:hanging="2160"/>
        <w:rPr>
          <w:rFonts w:ascii="MyriadPro-Regular" w:hAnsi="MyriadPro-Regular" w:cs="MyriadPro-Regular"/>
          <w:sz w:val="20"/>
          <w:szCs w:val="20"/>
        </w:rPr>
      </w:pPr>
      <w:r>
        <w:rPr>
          <w:rFonts w:ascii="MyriadPro-Bold" w:hAnsi="MyriadPro-Bold" w:cs="MyriadPro-Bold"/>
          <w:b/>
          <w:bCs/>
          <w:sz w:val="20"/>
          <w:szCs w:val="20"/>
        </w:rPr>
        <w:t xml:space="preserve">LOCATION: </w:t>
      </w:r>
      <w:r>
        <w:rPr>
          <w:rFonts w:ascii="MyriadPro-Bold" w:hAnsi="MyriadPro-Bold" w:cs="MyriadPro-Bold"/>
          <w:b/>
          <w:bCs/>
          <w:sz w:val="20"/>
          <w:szCs w:val="20"/>
        </w:rPr>
        <w:tab/>
      </w:r>
      <w:r>
        <w:rPr>
          <w:rFonts w:ascii="MyriadPro-Regular" w:hAnsi="MyriadPro-Regular" w:cs="MyriadPro-Regular"/>
          <w:sz w:val="20"/>
          <w:szCs w:val="20"/>
        </w:rPr>
        <w:t xml:space="preserve">Privately owned land legally described as </w:t>
      </w:r>
      <w:r w:rsidR="006573FC" w:rsidRPr="006573FC">
        <w:rPr>
          <w:rFonts w:ascii="MyriadPro-Regular" w:hAnsi="MyriadPro-Regular" w:cs="MyriadPro-Regular"/>
          <w:sz w:val="20"/>
          <w:szCs w:val="20"/>
        </w:rPr>
        <w:t xml:space="preserve"> Lot 1 DP 3854 (RT WS8C/973)</w:t>
      </w:r>
    </w:p>
    <w:p w14:paraId="7D02547D" w14:textId="4F475FB2" w:rsidR="00E8095C" w:rsidRDefault="00E8095C" w:rsidP="00E8095C">
      <w:pPr>
        <w:autoSpaceDE w:val="0"/>
        <w:autoSpaceDN w:val="0"/>
        <w:adjustRightInd w:val="0"/>
        <w:spacing w:line="240" w:lineRule="auto"/>
        <w:rPr>
          <w:rFonts w:ascii="MyriadPro-Regular" w:hAnsi="MyriadPro-Regular" w:cs="MyriadPro-Regular"/>
          <w:sz w:val="20"/>
          <w:szCs w:val="20"/>
        </w:rPr>
      </w:pPr>
      <w:r>
        <w:rPr>
          <w:rFonts w:ascii="MyriadPro-Bold" w:hAnsi="MyriadPro-Bold" w:cs="MyriadPro-Bold"/>
          <w:b/>
          <w:bCs/>
          <w:sz w:val="20"/>
          <w:szCs w:val="20"/>
        </w:rPr>
        <w:t xml:space="preserve">MAP REFERENCES: </w:t>
      </w:r>
      <w:r>
        <w:rPr>
          <w:rFonts w:ascii="MyriadPro-Bold" w:hAnsi="MyriadPro-Bold" w:cs="MyriadPro-Bold"/>
          <w:b/>
          <w:bCs/>
          <w:sz w:val="20"/>
          <w:szCs w:val="20"/>
        </w:rPr>
        <w:tab/>
      </w:r>
      <w:r>
        <w:rPr>
          <w:rFonts w:ascii="MyriadPro-Regular" w:hAnsi="MyriadPro-Regular" w:cs="MyriadPro-Regular"/>
          <w:sz w:val="20"/>
          <w:szCs w:val="20"/>
        </w:rPr>
        <w:t xml:space="preserve">At or about NTZM: </w:t>
      </w:r>
      <w:r w:rsidR="007D6A16">
        <w:rPr>
          <w:rFonts w:ascii="MyriadPro-Regular" w:hAnsi="MyriadPro-Regular" w:cs="MyriadPro-Regular"/>
          <w:sz w:val="20"/>
          <w:szCs w:val="20"/>
        </w:rPr>
        <w:t>1429102.93E, 5261775.80N</w:t>
      </w:r>
    </w:p>
    <w:p w14:paraId="5D70295B" w14:textId="77777777" w:rsidR="00E8095C" w:rsidRDefault="00E8095C" w:rsidP="00E8095C">
      <w:pPr>
        <w:autoSpaceDE w:val="0"/>
        <w:autoSpaceDN w:val="0"/>
        <w:adjustRightInd w:val="0"/>
        <w:spacing w:line="240" w:lineRule="auto"/>
        <w:rPr>
          <w:rFonts w:ascii="MyriadPro-Regular" w:hAnsi="MyriadPro-Regular" w:cs="MyriadPro-Regular"/>
          <w:sz w:val="20"/>
          <w:szCs w:val="20"/>
        </w:rPr>
      </w:pPr>
      <w:r>
        <w:rPr>
          <w:rFonts w:ascii="MyriadPro-Bold" w:hAnsi="MyriadPro-Bold" w:cs="MyriadPro-Bold"/>
          <w:b/>
          <w:bCs/>
          <w:sz w:val="20"/>
          <w:szCs w:val="20"/>
        </w:rPr>
        <w:t xml:space="preserve">TERM SOUGHT: </w:t>
      </w:r>
      <w:r>
        <w:rPr>
          <w:rFonts w:ascii="MyriadPro-Bold" w:hAnsi="MyriadPro-Bold" w:cs="MyriadPro-Bold"/>
          <w:b/>
          <w:bCs/>
          <w:sz w:val="20"/>
          <w:szCs w:val="20"/>
        </w:rPr>
        <w:tab/>
      </w:r>
      <w:r>
        <w:rPr>
          <w:rFonts w:ascii="MyriadPro-Regular" w:hAnsi="MyriadPro-Regular" w:cs="MyriadPro-Regular"/>
          <w:sz w:val="20"/>
          <w:szCs w:val="20"/>
        </w:rPr>
        <w:t>10 years</w:t>
      </w:r>
    </w:p>
    <w:p w14:paraId="32EF8245" w14:textId="51ED3E4F" w:rsidR="00E8095C" w:rsidRPr="00A31EF5" w:rsidRDefault="00E8095C" w:rsidP="00E8095C">
      <w:pPr>
        <w:autoSpaceDE w:val="0"/>
        <w:autoSpaceDN w:val="0"/>
        <w:adjustRightInd w:val="0"/>
        <w:spacing w:line="240" w:lineRule="auto"/>
        <w:jc w:val="both"/>
        <w:rPr>
          <w:rFonts w:ascii="MyriadPro-Bold" w:hAnsi="MyriadPro-Bold" w:cs="MyriadPro-Bold"/>
          <w:bCs/>
          <w:sz w:val="20"/>
          <w:szCs w:val="20"/>
        </w:rPr>
      </w:pPr>
      <w:r>
        <w:rPr>
          <w:rFonts w:ascii="MyriadPro-Bold" w:hAnsi="MyriadPro-Bold" w:cs="MyriadPro-Bold"/>
          <w:b/>
          <w:bCs/>
          <w:sz w:val="20"/>
          <w:szCs w:val="20"/>
        </w:rPr>
        <w:t>CONSENTS SOUGHT:</w:t>
      </w:r>
      <w:r>
        <w:rPr>
          <w:rFonts w:ascii="MyriadPro-Bold" w:hAnsi="MyriadPro-Bold" w:cs="MyriadPro-Bold"/>
          <w:b/>
          <w:bCs/>
          <w:sz w:val="20"/>
          <w:szCs w:val="20"/>
        </w:rPr>
        <w:tab/>
      </w:r>
      <w:r>
        <w:rPr>
          <w:rFonts w:ascii="MyriadPro-Bold" w:hAnsi="MyriadPro-Bold" w:cs="MyriadPro-Bold"/>
          <w:bCs/>
          <w:sz w:val="20"/>
          <w:szCs w:val="20"/>
        </w:rPr>
        <w:t>Westland Mineral Sands Co.</w:t>
      </w:r>
      <w:r w:rsidRPr="00A31EF5">
        <w:rPr>
          <w:rFonts w:ascii="MyriadPro-Bold" w:hAnsi="MyriadPro-Bold" w:cs="MyriadPro-Bold"/>
          <w:bCs/>
          <w:sz w:val="20"/>
          <w:szCs w:val="20"/>
        </w:rPr>
        <w:t xml:space="preserve"> Limited are seeking all necessary resource consents to undertake </w:t>
      </w:r>
      <w:r>
        <w:rPr>
          <w:rFonts w:ascii="MyriadPro-Bold" w:hAnsi="MyriadPro-Bold" w:cs="MyriadPro-Bold"/>
          <w:bCs/>
          <w:sz w:val="20"/>
          <w:szCs w:val="20"/>
        </w:rPr>
        <w:t xml:space="preserve">heavy mineral </w:t>
      </w:r>
      <w:r w:rsidRPr="00A31EF5">
        <w:rPr>
          <w:rFonts w:ascii="MyriadPro-Bold" w:hAnsi="MyriadPro-Bold" w:cs="MyriadPro-Bold"/>
          <w:bCs/>
          <w:sz w:val="20"/>
          <w:szCs w:val="20"/>
        </w:rPr>
        <w:t xml:space="preserve">mining and ancillary activities for the </w:t>
      </w:r>
      <w:proofErr w:type="spellStart"/>
      <w:r w:rsidR="007C4DB1">
        <w:rPr>
          <w:rFonts w:ascii="MyriadPro-Bold" w:hAnsi="MyriadPro-Bold" w:cs="MyriadPro-Bold"/>
          <w:bCs/>
          <w:sz w:val="20"/>
          <w:szCs w:val="20"/>
        </w:rPr>
        <w:t>Mananui</w:t>
      </w:r>
      <w:proofErr w:type="spellEnd"/>
      <w:r w:rsidR="007C4DB1">
        <w:rPr>
          <w:rFonts w:ascii="MyriadPro-Bold" w:hAnsi="MyriadPro-Bold" w:cs="MyriadPro-Bold"/>
          <w:bCs/>
          <w:sz w:val="20"/>
          <w:szCs w:val="20"/>
        </w:rPr>
        <w:t xml:space="preserve"> Sand Mine </w:t>
      </w:r>
      <w:r w:rsidRPr="00A31EF5">
        <w:rPr>
          <w:rFonts w:ascii="MyriadPro-Bold" w:hAnsi="MyriadPro-Bold" w:cs="MyriadPro-Bold"/>
          <w:bCs/>
          <w:sz w:val="20"/>
          <w:szCs w:val="20"/>
        </w:rPr>
        <w:t xml:space="preserve">Project.  The proposed mine footprint is located </w:t>
      </w:r>
      <w:r>
        <w:rPr>
          <w:rFonts w:ascii="MyriadPro-Bold" w:hAnsi="MyriadPro-Bold" w:cs="MyriadPro-Bold"/>
          <w:bCs/>
          <w:sz w:val="20"/>
          <w:szCs w:val="20"/>
        </w:rPr>
        <w:t xml:space="preserve">on approximately </w:t>
      </w:r>
      <w:r w:rsidR="007C4DB1">
        <w:rPr>
          <w:rFonts w:ascii="MyriadPro-Bold" w:hAnsi="MyriadPro-Bold" w:cs="MyriadPro-Bold"/>
          <w:bCs/>
          <w:sz w:val="20"/>
          <w:szCs w:val="20"/>
        </w:rPr>
        <w:t>112</w:t>
      </w:r>
      <w:r>
        <w:rPr>
          <w:rFonts w:ascii="MyriadPro-Bold" w:hAnsi="MyriadPro-Bold" w:cs="MyriadPro-Bold"/>
          <w:bCs/>
          <w:sz w:val="20"/>
          <w:szCs w:val="20"/>
        </w:rPr>
        <w:t xml:space="preserve"> hectares of private land</w:t>
      </w:r>
      <w:r w:rsidRPr="00A31EF5">
        <w:rPr>
          <w:rFonts w:ascii="MyriadPro-Bold" w:hAnsi="MyriadPro-Bold" w:cs="MyriadPro-Bold"/>
          <w:bCs/>
          <w:sz w:val="20"/>
          <w:szCs w:val="20"/>
        </w:rPr>
        <w:t xml:space="preserve">.  Ancillary activities include a proposed access </w:t>
      </w:r>
      <w:r w:rsidR="007C4DB1">
        <w:rPr>
          <w:rFonts w:ascii="MyriadPro-Bold" w:hAnsi="MyriadPro-Bold" w:cs="MyriadPro-Bold"/>
          <w:bCs/>
          <w:sz w:val="20"/>
          <w:szCs w:val="20"/>
        </w:rPr>
        <w:t xml:space="preserve">from State Highway 6, </w:t>
      </w:r>
      <w:r w:rsidR="007C58C0">
        <w:rPr>
          <w:rFonts w:ascii="MyriadPro-Bold" w:hAnsi="MyriadPro-Bold" w:cs="MyriadPro-Bold"/>
          <w:bCs/>
          <w:sz w:val="20"/>
          <w:szCs w:val="20"/>
        </w:rPr>
        <w:t xml:space="preserve">associated </w:t>
      </w:r>
      <w:r w:rsidR="007C4DB1">
        <w:rPr>
          <w:rFonts w:ascii="MyriadPro-Bold" w:hAnsi="MyriadPro-Bold" w:cs="MyriadPro-Bold"/>
          <w:bCs/>
          <w:sz w:val="20"/>
          <w:szCs w:val="20"/>
        </w:rPr>
        <w:t xml:space="preserve">infrastructure </w:t>
      </w:r>
      <w:r>
        <w:rPr>
          <w:rFonts w:ascii="MyriadPro-Bold" w:hAnsi="MyriadPro-Bold" w:cs="MyriadPro-Bold"/>
          <w:bCs/>
          <w:sz w:val="20"/>
          <w:szCs w:val="20"/>
        </w:rPr>
        <w:t>and processing facilities also</w:t>
      </w:r>
      <w:r w:rsidRPr="00A31EF5">
        <w:rPr>
          <w:rFonts w:ascii="MyriadPro-Bold" w:hAnsi="MyriadPro-Bold" w:cs="MyriadPro-Bold"/>
          <w:bCs/>
          <w:sz w:val="20"/>
          <w:szCs w:val="20"/>
        </w:rPr>
        <w:t xml:space="preserve"> situated on private land.</w:t>
      </w:r>
    </w:p>
    <w:p w14:paraId="29654E5C" w14:textId="77777777" w:rsidR="00E8095C" w:rsidRDefault="00E8095C" w:rsidP="00E8095C">
      <w:pPr>
        <w:autoSpaceDE w:val="0"/>
        <w:autoSpaceDN w:val="0"/>
        <w:adjustRightInd w:val="0"/>
        <w:spacing w:line="240" w:lineRule="auto"/>
        <w:rPr>
          <w:rFonts w:ascii="MyriadPro-Bold" w:hAnsi="MyriadPro-Bold" w:cs="MyriadPro-Bold"/>
          <w:b/>
          <w:bCs/>
          <w:sz w:val="20"/>
          <w:szCs w:val="20"/>
        </w:rPr>
      </w:pPr>
    </w:p>
    <w:p w14:paraId="2E7BE93A" w14:textId="77777777" w:rsidR="00E8095C" w:rsidRDefault="00E8095C" w:rsidP="00E8095C">
      <w:pPr>
        <w:autoSpaceDE w:val="0"/>
        <w:autoSpaceDN w:val="0"/>
        <w:adjustRightInd w:val="0"/>
        <w:spacing w:line="240" w:lineRule="auto"/>
        <w:rPr>
          <w:rFonts w:ascii="MyriadPro-Bold" w:hAnsi="MyriadPro-Bold" w:cs="MyriadPro-Bold"/>
          <w:bCs/>
          <w:sz w:val="20"/>
          <w:szCs w:val="20"/>
        </w:rPr>
      </w:pPr>
      <w:r w:rsidRPr="00A31EF5">
        <w:rPr>
          <w:rFonts w:ascii="MyriadPro-Bold" w:hAnsi="MyriadPro-Bold" w:cs="MyriadPro-Bold"/>
          <w:bCs/>
          <w:sz w:val="20"/>
          <w:szCs w:val="20"/>
        </w:rPr>
        <w:t xml:space="preserve">The notified resource consent applications associated with the </w:t>
      </w:r>
      <w:r>
        <w:rPr>
          <w:rFonts w:ascii="MyriadPro-Bold" w:hAnsi="MyriadPro-Bold" w:cs="MyriadPro-Bold"/>
          <w:bCs/>
          <w:sz w:val="20"/>
          <w:szCs w:val="20"/>
        </w:rPr>
        <w:t>mineral sands project</w:t>
      </w:r>
      <w:r w:rsidRPr="00A31EF5">
        <w:rPr>
          <w:rFonts w:ascii="MyriadPro-Bold" w:hAnsi="MyriadPro-Bold" w:cs="MyriadPro-Bold"/>
          <w:bCs/>
          <w:sz w:val="20"/>
          <w:szCs w:val="20"/>
        </w:rPr>
        <w:t xml:space="preserve"> are listed below:</w:t>
      </w:r>
    </w:p>
    <w:p w14:paraId="62AF2CB0" w14:textId="77777777" w:rsidR="00E8095C" w:rsidRPr="00A31EF5" w:rsidRDefault="00E8095C" w:rsidP="00E8095C">
      <w:pPr>
        <w:autoSpaceDE w:val="0"/>
        <w:autoSpaceDN w:val="0"/>
        <w:adjustRightInd w:val="0"/>
        <w:spacing w:line="240" w:lineRule="auto"/>
        <w:rPr>
          <w:rFonts w:ascii="MyriadPro-Bold" w:hAnsi="MyriadPro-Bold" w:cs="MyriadPro-Bold"/>
          <w:bCs/>
          <w:sz w:val="20"/>
          <w:szCs w:val="20"/>
        </w:rPr>
      </w:pPr>
    </w:p>
    <w:tbl>
      <w:tblPr>
        <w:tblStyle w:val="TableGrid"/>
        <w:tblW w:w="0" w:type="auto"/>
        <w:tblLook w:val="04A0" w:firstRow="1" w:lastRow="0" w:firstColumn="1" w:lastColumn="0" w:noHBand="0" w:noVBand="1"/>
      </w:tblPr>
      <w:tblGrid>
        <w:gridCol w:w="1098"/>
        <w:gridCol w:w="1794"/>
        <w:gridCol w:w="1105"/>
        <w:gridCol w:w="5019"/>
      </w:tblGrid>
      <w:tr w:rsidR="00E8095C" w14:paraId="4D7AE276" w14:textId="77777777" w:rsidTr="006D4A26">
        <w:tc>
          <w:tcPr>
            <w:tcW w:w="1098" w:type="dxa"/>
          </w:tcPr>
          <w:p w14:paraId="755234E0" w14:textId="77777777" w:rsidR="00E8095C" w:rsidRDefault="00E8095C" w:rsidP="006D4A26">
            <w:pPr>
              <w:autoSpaceDE w:val="0"/>
              <w:autoSpaceDN w:val="0"/>
              <w:adjustRightInd w:val="0"/>
              <w:rPr>
                <w:rFonts w:ascii="MyriadPro-Regular" w:hAnsi="MyriadPro-Regular" w:cs="MyriadPro-Regular"/>
                <w:b/>
                <w:sz w:val="20"/>
                <w:szCs w:val="20"/>
              </w:rPr>
            </w:pPr>
            <w:r>
              <w:rPr>
                <w:rFonts w:ascii="MyriadPro-Regular" w:hAnsi="MyriadPro-Regular" w:cs="MyriadPro-Regular"/>
                <w:b/>
                <w:sz w:val="20"/>
                <w:szCs w:val="20"/>
              </w:rPr>
              <w:t>Consent Authority</w:t>
            </w:r>
          </w:p>
        </w:tc>
        <w:tc>
          <w:tcPr>
            <w:tcW w:w="1794" w:type="dxa"/>
          </w:tcPr>
          <w:p w14:paraId="6DC36684" w14:textId="77777777" w:rsidR="00E8095C" w:rsidRPr="003522F1" w:rsidRDefault="00E8095C" w:rsidP="006D4A26">
            <w:pPr>
              <w:autoSpaceDE w:val="0"/>
              <w:autoSpaceDN w:val="0"/>
              <w:adjustRightInd w:val="0"/>
              <w:rPr>
                <w:rFonts w:ascii="MyriadPro-Regular" w:hAnsi="MyriadPro-Regular" w:cs="MyriadPro-Regular"/>
                <w:b/>
                <w:sz w:val="20"/>
                <w:szCs w:val="20"/>
              </w:rPr>
            </w:pPr>
            <w:r>
              <w:rPr>
                <w:rFonts w:ascii="MyriadPro-Regular" w:hAnsi="MyriadPro-Regular" w:cs="MyriadPro-Regular"/>
                <w:b/>
                <w:sz w:val="20"/>
                <w:szCs w:val="20"/>
              </w:rPr>
              <w:t>Consent No.</w:t>
            </w:r>
          </w:p>
        </w:tc>
        <w:tc>
          <w:tcPr>
            <w:tcW w:w="1105" w:type="dxa"/>
          </w:tcPr>
          <w:p w14:paraId="7C40BA94" w14:textId="77777777" w:rsidR="00E8095C" w:rsidRPr="003522F1" w:rsidRDefault="00E8095C" w:rsidP="006D4A26">
            <w:pPr>
              <w:autoSpaceDE w:val="0"/>
              <w:autoSpaceDN w:val="0"/>
              <w:adjustRightInd w:val="0"/>
              <w:rPr>
                <w:rFonts w:ascii="MyriadPro-Regular" w:hAnsi="MyriadPro-Regular" w:cs="MyriadPro-Regular"/>
                <w:b/>
                <w:sz w:val="20"/>
                <w:szCs w:val="20"/>
              </w:rPr>
            </w:pPr>
            <w:r w:rsidRPr="003522F1">
              <w:rPr>
                <w:rFonts w:ascii="MyriadPro-Regular" w:hAnsi="MyriadPro-Regular" w:cs="MyriadPro-Regular"/>
                <w:b/>
                <w:sz w:val="20"/>
                <w:szCs w:val="20"/>
              </w:rPr>
              <w:t>Consent Type</w:t>
            </w:r>
          </w:p>
        </w:tc>
        <w:tc>
          <w:tcPr>
            <w:tcW w:w="5019" w:type="dxa"/>
          </w:tcPr>
          <w:p w14:paraId="5A42BDDE" w14:textId="77777777" w:rsidR="00E8095C" w:rsidRPr="003522F1" w:rsidRDefault="00E8095C" w:rsidP="006D4A26">
            <w:pPr>
              <w:autoSpaceDE w:val="0"/>
              <w:autoSpaceDN w:val="0"/>
              <w:adjustRightInd w:val="0"/>
              <w:rPr>
                <w:rFonts w:ascii="MyriadPro-Regular" w:hAnsi="MyriadPro-Regular" w:cs="MyriadPro-Regular"/>
                <w:b/>
                <w:sz w:val="20"/>
                <w:szCs w:val="20"/>
              </w:rPr>
            </w:pPr>
            <w:r w:rsidRPr="003522F1">
              <w:rPr>
                <w:rFonts w:ascii="MyriadPro-Regular" w:hAnsi="MyriadPro-Regular" w:cs="MyriadPro-Regular"/>
                <w:b/>
                <w:sz w:val="20"/>
                <w:szCs w:val="20"/>
              </w:rPr>
              <w:t>Purpose</w:t>
            </w:r>
          </w:p>
        </w:tc>
      </w:tr>
      <w:tr w:rsidR="00E8095C" w14:paraId="5490EFF0" w14:textId="77777777" w:rsidTr="006D4A26">
        <w:tc>
          <w:tcPr>
            <w:tcW w:w="1098" w:type="dxa"/>
          </w:tcPr>
          <w:p w14:paraId="7E4EA985" w14:textId="77777777" w:rsidR="00E8095C" w:rsidRDefault="00E8095C" w:rsidP="006D4A26">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WCRC</w:t>
            </w:r>
          </w:p>
        </w:tc>
        <w:tc>
          <w:tcPr>
            <w:tcW w:w="1794" w:type="dxa"/>
          </w:tcPr>
          <w:p w14:paraId="2ACA5FA9" w14:textId="19B454FF" w:rsidR="00E8095C" w:rsidRPr="00585FA1" w:rsidRDefault="00E8095C" w:rsidP="006D4A26">
            <w:pPr>
              <w:autoSpaceDE w:val="0"/>
              <w:autoSpaceDN w:val="0"/>
              <w:adjustRightInd w:val="0"/>
              <w:jc w:val="both"/>
              <w:rPr>
                <w:rFonts w:ascii="MyriadPro-Regular" w:hAnsi="MyriadPro-Regular" w:cs="MyriadPro-Regular"/>
                <w:sz w:val="20"/>
                <w:szCs w:val="20"/>
              </w:rPr>
            </w:pPr>
            <w:r w:rsidRPr="00585FA1">
              <w:rPr>
                <w:rFonts w:ascii="MyriadPro-Regular" w:hAnsi="MyriadPro-Regular" w:cs="MyriadPro-Regular"/>
                <w:sz w:val="20"/>
                <w:szCs w:val="20"/>
              </w:rPr>
              <w:t>RC-202</w:t>
            </w:r>
            <w:r w:rsidR="00B42C47">
              <w:rPr>
                <w:rFonts w:ascii="MyriadPro-Regular" w:hAnsi="MyriadPro-Regular" w:cs="MyriadPro-Regular"/>
                <w:sz w:val="20"/>
                <w:szCs w:val="20"/>
              </w:rPr>
              <w:t>3</w:t>
            </w:r>
            <w:r w:rsidRPr="00585FA1">
              <w:rPr>
                <w:rFonts w:ascii="MyriadPro-Regular" w:hAnsi="MyriadPro-Regular" w:cs="MyriadPro-Regular"/>
                <w:sz w:val="20"/>
                <w:szCs w:val="20"/>
              </w:rPr>
              <w:t>-0</w:t>
            </w:r>
            <w:r w:rsidR="00B42C47">
              <w:rPr>
                <w:rFonts w:ascii="MyriadPro-Regular" w:hAnsi="MyriadPro-Regular" w:cs="MyriadPro-Regular"/>
                <w:sz w:val="20"/>
                <w:szCs w:val="20"/>
              </w:rPr>
              <w:t>133</w:t>
            </w:r>
            <w:r w:rsidRPr="00585FA1">
              <w:rPr>
                <w:rFonts w:ascii="MyriadPro-Regular" w:hAnsi="MyriadPro-Regular" w:cs="MyriadPro-Regular"/>
                <w:sz w:val="20"/>
                <w:szCs w:val="20"/>
              </w:rPr>
              <w:t>-01</w:t>
            </w:r>
          </w:p>
        </w:tc>
        <w:tc>
          <w:tcPr>
            <w:tcW w:w="1105" w:type="dxa"/>
          </w:tcPr>
          <w:p w14:paraId="30C4921D" w14:textId="77777777" w:rsidR="00E8095C" w:rsidRPr="00585FA1" w:rsidRDefault="00E8095C" w:rsidP="006D4A26">
            <w:pPr>
              <w:autoSpaceDE w:val="0"/>
              <w:autoSpaceDN w:val="0"/>
              <w:adjustRightInd w:val="0"/>
              <w:jc w:val="both"/>
              <w:rPr>
                <w:rFonts w:ascii="MyriadPro-Regular" w:hAnsi="MyriadPro-Regular" w:cs="MyriadPro-Regular"/>
                <w:sz w:val="20"/>
                <w:szCs w:val="20"/>
              </w:rPr>
            </w:pPr>
            <w:r w:rsidRPr="00585FA1">
              <w:rPr>
                <w:rFonts w:ascii="MyriadPro-Regular" w:hAnsi="MyriadPro-Regular" w:cs="MyriadPro-Regular"/>
                <w:sz w:val="20"/>
                <w:szCs w:val="20"/>
              </w:rPr>
              <w:t>Land Use Consent</w:t>
            </w:r>
          </w:p>
        </w:tc>
        <w:tc>
          <w:tcPr>
            <w:tcW w:w="5019" w:type="dxa"/>
          </w:tcPr>
          <w:p w14:paraId="00263376" w14:textId="23761127" w:rsidR="00E8095C" w:rsidRPr="00585FA1" w:rsidRDefault="00E8095C" w:rsidP="006D4A26">
            <w:pPr>
              <w:autoSpaceDE w:val="0"/>
              <w:autoSpaceDN w:val="0"/>
              <w:adjustRightInd w:val="0"/>
              <w:jc w:val="both"/>
              <w:rPr>
                <w:rFonts w:ascii="MyriadPro-Regular" w:hAnsi="MyriadPro-Regular" w:cs="MyriadPro-Regular"/>
                <w:sz w:val="20"/>
                <w:szCs w:val="20"/>
              </w:rPr>
            </w:pPr>
            <w:r w:rsidRPr="00585FA1">
              <w:rPr>
                <w:rFonts w:ascii="MyriadPro-Regular" w:hAnsi="MyriadPro-Regular" w:cs="MyriadPro-Regular"/>
                <w:sz w:val="20"/>
                <w:szCs w:val="20"/>
              </w:rPr>
              <w:t xml:space="preserve">To undertake earthworks </w:t>
            </w:r>
            <w:r w:rsidR="00FE5C11">
              <w:rPr>
                <w:rFonts w:ascii="MyriadPro-Regular" w:hAnsi="MyriadPro-Regular" w:cs="MyriadPro-Regular"/>
                <w:sz w:val="20"/>
                <w:szCs w:val="20"/>
              </w:rPr>
              <w:t xml:space="preserve">and land disturbance within 100m of a natural inland wetland associated with mineral sands mining, </w:t>
            </w:r>
            <w:proofErr w:type="spellStart"/>
            <w:r w:rsidR="00FE5C11">
              <w:rPr>
                <w:rFonts w:ascii="MyriadPro-Regular" w:hAnsi="MyriadPro-Regular" w:cs="MyriadPro-Regular"/>
                <w:sz w:val="20"/>
                <w:szCs w:val="20"/>
              </w:rPr>
              <w:t>Mananui</w:t>
            </w:r>
            <w:proofErr w:type="spellEnd"/>
            <w:r w:rsidRPr="00585FA1">
              <w:rPr>
                <w:rFonts w:ascii="MyriadPro-Regular" w:hAnsi="MyriadPro-Regular" w:cs="MyriadPro-Regular"/>
                <w:sz w:val="20"/>
                <w:szCs w:val="20"/>
              </w:rPr>
              <w:t>.</w:t>
            </w:r>
          </w:p>
        </w:tc>
      </w:tr>
      <w:tr w:rsidR="00E8095C" w14:paraId="6113C22B" w14:textId="77777777" w:rsidTr="006D4A26">
        <w:tc>
          <w:tcPr>
            <w:tcW w:w="1098" w:type="dxa"/>
          </w:tcPr>
          <w:p w14:paraId="57519B43" w14:textId="77777777" w:rsidR="00E8095C" w:rsidRDefault="00E8095C" w:rsidP="006D4A26">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WCRC</w:t>
            </w:r>
          </w:p>
        </w:tc>
        <w:tc>
          <w:tcPr>
            <w:tcW w:w="1794" w:type="dxa"/>
          </w:tcPr>
          <w:p w14:paraId="70BE2FBB" w14:textId="49A1E068" w:rsidR="00E8095C" w:rsidRPr="00585FA1" w:rsidRDefault="00E8095C" w:rsidP="006D4A26">
            <w:pPr>
              <w:autoSpaceDE w:val="0"/>
              <w:autoSpaceDN w:val="0"/>
              <w:adjustRightInd w:val="0"/>
              <w:jc w:val="both"/>
              <w:rPr>
                <w:rFonts w:ascii="MyriadPro-Regular" w:hAnsi="MyriadPro-Regular" w:cs="MyriadPro-Regular"/>
                <w:sz w:val="20"/>
                <w:szCs w:val="20"/>
              </w:rPr>
            </w:pPr>
            <w:r w:rsidRPr="00585FA1">
              <w:rPr>
                <w:rFonts w:ascii="MyriadPro-Regular" w:hAnsi="MyriadPro-Regular" w:cs="MyriadPro-Regular"/>
                <w:sz w:val="20"/>
                <w:szCs w:val="20"/>
              </w:rPr>
              <w:t>RC-202</w:t>
            </w:r>
            <w:r w:rsidR="00B42C47">
              <w:rPr>
                <w:rFonts w:ascii="MyriadPro-Regular" w:hAnsi="MyriadPro-Regular" w:cs="MyriadPro-Regular"/>
                <w:sz w:val="20"/>
                <w:szCs w:val="20"/>
              </w:rPr>
              <w:t>3</w:t>
            </w:r>
            <w:r w:rsidRPr="00585FA1">
              <w:rPr>
                <w:rFonts w:ascii="MyriadPro-Regular" w:hAnsi="MyriadPro-Regular" w:cs="MyriadPro-Regular"/>
                <w:sz w:val="20"/>
                <w:szCs w:val="20"/>
              </w:rPr>
              <w:t>-0</w:t>
            </w:r>
            <w:r w:rsidR="00B42C47">
              <w:rPr>
                <w:rFonts w:ascii="MyriadPro-Regular" w:hAnsi="MyriadPro-Regular" w:cs="MyriadPro-Regular"/>
                <w:sz w:val="20"/>
                <w:szCs w:val="20"/>
              </w:rPr>
              <w:t>133</w:t>
            </w:r>
            <w:r w:rsidRPr="00585FA1">
              <w:rPr>
                <w:rFonts w:ascii="MyriadPro-Regular" w:hAnsi="MyriadPro-Regular" w:cs="MyriadPro-Regular"/>
                <w:sz w:val="20"/>
                <w:szCs w:val="20"/>
              </w:rPr>
              <w:t>-02</w:t>
            </w:r>
          </w:p>
        </w:tc>
        <w:tc>
          <w:tcPr>
            <w:tcW w:w="1105" w:type="dxa"/>
          </w:tcPr>
          <w:p w14:paraId="4B3A0355" w14:textId="776F96CB" w:rsidR="00E8095C" w:rsidRPr="00585FA1" w:rsidRDefault="00B42C47"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Land Use Consent</w:t>
            </w:r>
          </w:p>
        </w:tc>
        <w:tc>
          <w:tcPr>
            <w:tcW w:w="5019" w:type="dxa"/>
          </w:tcPr>
          <w:p w14:paraId="0B9EAB06" w14:textId="7EBC94DF" w:rsidR="00E8095C" w:rsidRPr="00585FA1" w:rsidRDefault="00E8095C" w:rsidP="006D4A26">
            <w:pPr>
              <w:autoSpaceDE w:val="0"/>
              <w:autoSpaceDN w:val="0"/>
              <w:adjustRightInd w:val="0"/>
              <w:jc w:val="both"/>
              <w:rPr>
                <w:rFonts w:ascii="MyriadPro-Regular" w:hAnsi="MyriadPro-Regular" w:cs="MyriadPro-Regular"/>
                <w:sz w:val="20"/>
                <w:szCs w:val="20"/>
              </w:rPr>
            </w:pPr>
            <w:r w:rsidRPr="00585FA1">
              <w:rPr>
                <w:rFonts w:ascii="MyriadPro-Regular" w:hAnsi="MyriadPro-Regular" w:cs="MyriadPro-Regular"/>
                <w:sz w:val="20"/>
                <w:szCs w:val="20"/>
              </w:rPr>
              <w:t xml:space="preserve">To </w:t>
            </w:r>
            <w:r w:rsidR="00FE5C11">
              <w:rPr>
                <w:rFonts w:ascii="MyriadPro-Regular" w:hAnsi="MyriadPro-Regular" w:cs="MyriadPro-Regular"/>
                <w:sz w:val="20"/>
                <w:szCs w:val="20"/>
              </w:rPr>
              <w:t xml:space="preserve">undertake earthworks exceeding 5,000m3 per annum associated with mineral sands mining, </w:t>
            </w:r>
            <w:proofErr w:type="spellStart"/>
            <w:r w:rsidR="00FE5C11">
              <w:rPr>
                <w:rFonts w:ascii="MyriadPro-Regular" w:hAnsi="MyriadPro-Regular" w:cs="MyriadPro-Regular"/>
                <w:sz w:val="20"/>
                <w:szCs w:val="20"/>
              </w:rPr>
              <w:t>Mananui</w:t>
            </w:r>
            <w:proofErr w:type="spellEnd"/>
            <w:r w:rsidRPr="00585FA1">
              <w:rPr>
                <w:rFonts w:ascii="MyriadPro-Regular" w:hAnsi="MyriadPro-Regular" w:cs="MyriadPro-Regular"/>
                <w:sz w:val="20"/>
                <w:szCs w:val="20"/>
              </w:rPr>
              <w:t>.</w:t>
            </w:r>
          </w:p>
        </w:tc>
      </w:tr>
      <w:tr w:rsidR="00E8095C" w14:paraId="4D2479A7" w14:textId="77777777" w:rsidTr="006D4A26">
        <w:tc>
          <w:tcPr>
            <w:tcW w:w="1098" w:type="dxa"/>
          </w:tcPr>
          <w:p w14:paraId="4E0CE647" w14:textId="77777777" w:rsidR="00E8095C" w:rsidRDefault="00E8095C" w:rsidP="006D4A26">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WCRC</w:t>
            </w:r>
          </w:p>
        </w:tc>
        <w:tc>
          <w:tcPr>
            <w:tcW w:w="1794" w:type="dxa"/>
          </w:tcPr>
          <w:p w14:paraId="5FEB18E5" w14:textId="3D60B6EF" w:rsidR="00E8095C" w:rsidRPr="00585FA1" w:rsidRDefault="00E8095C" w:rsidP="006D4A26">
            <w:pPr>
              <w:autoSpaceDE w:val="0"/>
              <w:autoSpaceDN w:val="0"/>
              <w:adjustRightInd w:val="0"/>
              <w:jc w:val="both"/>
              <w:rPr>
                <w:rFonts w:ascii="MyriadPro-Regular" w:hAnsi="MyriadPro-Regular" w:cs="MyriadPro-Regular"/>
                <w:sz w:val="20"/>
                <w:szCs w:val="20"/>
              </w:rPr>
            </w:pPr>
            <w:r w:rsidRPr="00585FA1">
              <w:rPr>
                <w:rFonts w:ascii="MyriadPro-Regular" w:hAnsi="MyriadPro-Regular" w:cs="MyriadPro-Regular"/>
                <w:sz w:val="20"/>
                <w:szCs w:val="20"/>
              </w:rPr>
              <w:t>RC-20</w:t>
            </w:r>
            <w:r w:rsidR="00B42C47">
              <w:rPr>
                <w:rFonts w:ascii="MyriadPro-Regular" w:hAnsi="MyriadPro-Regular" w:cs="MyriadPro-Regular"/>
                <w:sz w:val="20"/>
                <w:szCs w:val="20"/>
              </w:rPr>
              <w:t>23</w:t>
            </w:r>
            <w:r w:rsidRPr="00585FA1">
              <w:rPr>
                <w:rFonts w:ascii="MyriadPro-Regular" w:hAnsi="MyriadPro-Regular" w:cs="MyriadPro-Regular"/>
                <w:sz w:val="20"/>
                <w:szCs w:val="20"/>
              </w:rPr>
              <w:t>-0</w:t>
            </w:r>
            <w:r w:rsidR="00B42C47">
              <w:rPr>
                <w:rFonts w:ascii="MyriadPro-Regular" w:hAnsi="MyriadPro-Regular" w:cs="MyriadPro-Regular"/>
                <w:sz w:val="20"/>
                <w:szCs w:val="20"/>
              </w:rPr>
              <w:t>133</w:t>
            </w:r>
            <w:r w:rsidRPr="00585FA1">
              <w:rPr>
                <w:rFonts w:ascii="MyriadPro-Regular" w:hAnsi="MyriadPro-Regular" w:cs="MyriadPro-Regular"/>
                <w:sz w:val="20"/>
                <w:szCs w:val="20"/>
              </w:rPr>
              <w:t>-03</w:t>
            </w:r>
          </w:p>
        </w:tc>
        <w:tc>
          <w:tcPr>
            <w:tcW w:w="1105" w:type="dxa"/>
          </w:tcPr>
          <w:p w14:paraId="5926E0A2" w14:textId="710E9ECA" w:rsidR="00E8095C" w:rsidRPr="00585FA1" w:rsidRDefault="00B42C47"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Water Permit</w:t>
            </w:r>
          </w:p>
        </w:tc>
        <w:tc>
          <w:tcPr>
            <w:tcW w:w="5019" w:type="dxa"/>
          </w:tcPr>
          <w:p w14:paraId="43847FB7" w14:textId="3FCBBABB" w:rsidR="00E8095C" w:rsidRPr="00585FA1" w:rsidRDefault="00FE5C11"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 xml:space="preserve">To take and use groundwater from a dredge pond associated with mineral sands mining, </w:t>
            </w:r>
            <w:proofErr w:type="spellStart"/>
            <w:r>
              <w:rPr>
                <w:rFonts w:ascii="MyriadPro-Regular" w:hAnsi="MyriadPro-Regular" w:cs="MyriadPro-Regular"/>
                <w:sz w:val="20"/>
                <w:szCs w:val="20"/>
              </w:rPr>
              <w:t>Mananui</w:t>
            </w:r>
            <w:proofErr w:type="spellEnd"/>
            <w:r w:rsidR="00E8095C" w:rsidRPr="00585FA1">
              <w:rPr>
                <w:rFonts w:ascii="MyriadPro-Regular" w:hAnsi="MyriadPro-Regular" w:cs="MyriadPro-Regular"/>
                <w:sz w:val="20"/>
                <w:szCs w:val="20"/>
              </w:rPr>
              <w:t>.</w:t>
            </w:r>
          </w:p>
        </w:tc>
      </w:tr>
      <w:tr w:rsidR="00B42C47" w14:paraId="2A414548" w14:textId="77777777" w:rsidTr="006D4A26">
        <w:tc>
          <w:tcPr>
            <w:tcW w:w="1098" w:type="dxa"/>
          </w:tcPr>
          <w:p w14:paraId="0D9D8A2A" w14:textId="27336DC8" w:rsidR="00B42C47" w:rsidRDefault="00B42C47" w:rsidP="006D4A26">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WCRC</w:t>
            </w:r>
          </w:p>
        </w:tc>
        <w:tc>
          <w:tcPr>
            <w:tcW w:w="1794" w:type="dxa"/>
          </w:tcPr>
          <w:p w14:paraId="6FCA34BD" w14:textId="2AE457E4" w:rsidR="00B42C47" w:rsidRPr="00585FA1" w:rsidRDefault="00B42C47"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RC-2023-0133-04</w:t>
            </w:r>
          </w:p>
        </w:tc>
        <w:tc>
          <w:tcPr>
            <w:tcW w:w="1105" w:type="dxa"/>
          </w:tcPr>
          <w:p w14:paraId="3B561B70" w14:textId="1F8AA095" w:rsidR="00B42C47" w:rsidRPr="00585FA1" w:rsidRDefault="00B42C47"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Water Permit</w:t>
            </w:r>
          </w:p>
        </w:tc>
        <w:tc>
          <w:tcPr>
            <w:tcW w:w="5019" w:type="dxa"/>
          </w:tcPr>
          <w:p w14:paraId="71677D5D" w14:textId="7807C715" w:rsidR="00B42C47" w:rsidRPr="00585FA1" w:rsidRDefault="00FE5C11"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 xml:space="preserve">To take and use groundwater from a well associated with mineral sands mining, </w:t>
            </w:r>
            <w:proofErr w:type="spellStart"/>
            <w:r>
              <w:rPr>
                <w:rFonts w:ascii="MyriadPro-Regular" w:hAnsi="MyriadPro-Regular" w:cs="MyriadPro-Regular"/>
                <w:sz w:val="20"/>
                <w:szCs w:val="20"/>
              </w:rPr>
              <w:t>Mananui</w:t>
            </w:r>
            <w:proofErr w:type="spellEnd"/>
            <w:r>
              <w:rPr>
                <w:rFonts w:ascii="MyriadPro-Regular" w:hAnsi="MyriadPro-Regular" w:cs="MyriadPro-Regular"/>
                <w:sz w:val="20"/>
                <w:szCs w:val="20"/>
              </w:rPr>
              <w:t>.</w:t>
            </w:r>
          </w:p>
        </w:tc>
      </w:tr>
      <w:tr w:rsidR="00B42C47" w14:paraId="66512595" w14:textId="77777777" w:rsidTr="006D4A26">
        <w:tc>
          <w:tcPr>
            <w:tcW w:w="1098" w:type="dxa"/>
          </w:tcPr>
          <w:p w14:paraId="4F10E16A" w14:textId="0AC2D561" w:rsidR="00B42C47" w:rsidRDefault="00B42C47" w:rsidP="006D4A26">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WCRC</w:t>
            </w:r>
          </w:p>
        </w:tc>
        <w:tc>
          <w:tcPr>
            <w:tcW w:w="1794" w:type="dxa"/>
          </w:tcPr>
          <w:p w14:paraId="55A47A8B" w14:textId="155A369B" w:rsidR="00B42C47" w:rsidRPr="00585FA1" w:rsidRDefault="00B42C47"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RC-2023-0133-05</w:t>
            </w:r>
          </w:p>
        </w:tc>
        <w:tc>
          <w:tcPr>
            <w:tcW w:w="1105" w:type="dxa"/>
          </w:tcPr>
          <w:p w14:paraId="21FE1AF0" w14:textId="344F2A25" w:rsidR="00B42C47" w:rsidRPr="00585FA1" w:rsidRDefault="00B42C47"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Discharge Permit</w:t>
            </w:r>
          </w:p>
        </w:tc>
        <w:tc>
          <w:tcPr>
            <w:tcW w:w="5019" w:type="dxa"/>
          </w:tcPr>
          <w:p w14:paraId="2C5C2701" w14:textId="490383E4" w:rsidR="00B42C47" w:rsidRPr="00585FA1" w:rsidRDefault="00FE5C11"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 xml:space="preserve">To discharge water (dewatering water) including contaminants to land via settling ponds where it may enter water associated with mineral sands mining, </w:t>
            </w:r>
            <w:proofErr w:type="spellStart"/>
            <w:r>
              <w:rPr>
                <w:rFonts w:ascii="MyriadPro-Regular" w:hAnsi="MyriadPro-Regular" w:cs="MyriadPro-Regular"/>
                <w:sz w:val="20"/>
                <w:szCs w:val="20"/>
              </w:rPr>
              <w:t>Mananui</w:t>
            </w:r>
            <w:proofErr w:type="spellEnd"/>
          </w:p>
        </w:tc>
      </w:tr>
      <w:tr w:rsidR="00B42C47" w14:paraId="3E8731C9" w14:textId="77777777" w:rsidTr="006D4A26">
        <w:tc>
          <w:tcPr>
            <w:tcW w:w="1098" w:type="dxa"/>
          </w:tcPr>
          <w:p w14:paraId="20836937" w14:textId="1A06C09E" w:rsidR="00B42C47" w:rsidRDefault="00B42C47" w:rsidP="006D4A26">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WCRC</w:t>
            </w:r>
          </w:p>
        </w:tc>
        <w:tc>
          <w:tcPr>
            <w:tcW w:w="1794" w:type="dxa"/>
          </w:tcPr>
          <w:p w14:paraId="6C683938" w14:textId="13873580" w:rsidR="00B42C47" w:rsidRPr="00585FA1" w:rsidRDefault="00B42C47"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RC-2023-0133-06</w:t>
            </w:r>
          </w:p>
        </w:tc>
        <w:tc>
          <w:tcPr>
            <w:tcW w:w="1105" w:type="dxa"/>
          </w:tcPr>
          <w:p w14:paraId="75681C2A" w14:textId="3A2F2248" w:rsidR="00B42C47" w:rsidRPr="00585FA1" w:rsidRDefault="00B42C47"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Discharge Permit</w:t>
            </w:r>
          </w:p>
        </w:tc>
        <w:tc>
          <w:tcPr>
            <w:tcW w:w="5019" w:type="dxa"/>
          </w:tcPr>
          <w:p w14:paraId="360D7D28" w14:textId="6E1BB665" w:rsidR="00B42C47" w:rsidRPr="00585FA1" w:rsidRDefault="00FE5C11"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 xml:space="preserve">To discharge water (processing tailings water) including contaminants to land via a dredge pond where it may enter water associated with mineral sands mining, </w:t>
            </w:r>
            <w:proofErr w:type="spellStart"/>
            <w:r>
              <w:rPr>
                <w:rFonts w:ascii="MyriadPro-Regular" w:hAnsi="MyriadPro-Regular" w:cs="MyriadPro-Regular"/>
                <w:sz w:val="20"/>
                <w:szCs w:val="20"/>
              </w:rPr>
              <w:t>Mananui</w:t>
            </w:r>
            <w:proofErr w:type="spellEnd"/>
            <w:r>
              <w:rPr>
                <w:rFonts w:ascii="MyriadPro-Regular" w:hAnsi="MyriadPro-Regular" w:cs="MyriadPro-Regular"/>
                <w:sz w:val="20"/>
                <w:szCs w:val="20"/>
              </w:rPr>
              <w:t>.</w:t>
            </w:r>
          </w:p>
        </w:tc>
      </w:tr>
      <w:tr w:rsidR="00B42C47" w14:paraId="4395610E" w14:textId="77777777" w:rsidTr="006D4A26">
        <w:tc>
          <w:tcPr>
            <w:tcW w:w="1098" w:type="dxa"/>
          </w:tcPr>
          <w:p w14:paraId="0079DF74" w14:textId="5D40CAFF" w:rsidR="00B42C47" w:rsidRDefault="00B42C47" w:rsidP="006D4A26">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WCRC</w:t>
            </w:r>
          </w:p>
        </w:tc>
        <w:tc>
          <w:tcPr>
            <w:tcW w:w="1794" w:type="dxa"/>
          </w:tcPr>
          <w:p w14:paraId="5E7E1205" w14:textId="44B91DB5" w:rsidR="00B42C47" w:rsidRPr="00585FA1" w:rsidRDefault="00B42C47"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RC-2023-0133-07</w:t>
            </w:r>
          </w:p>
        </w:tc>
        <w:tc>
          <w:tcPr>
            <w:tcW w:w="1105" w:type="dxa"/>
          </w:tcPr>
          <w:p w14:paraId="25864274" w14:textId="6783AA8E" w:rsidR="00B42C47" w:rsidRPr="00585FA1" w:rsidRDefault="00B42C47"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Discharge Permit</w:t>
            </w:r>
          </w:p>
        </w:tc>
        <w:tc>
          <w:tcPr>
            <w:tcW w:w="5019" w:type="dxa"/>
          </w:tcPr>
          <w:p w14:paraId="2AB02C04" w14:textId="7C5F304B" w:rsidR="00B42C47" w:rsidRPr="00585FA1" w:rsidRDefault="00FE5C11"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 xml:space="preserve">To discharge water (processing and mine water) to land via an infiltration trench where it may enter water associated with mineral sands mining, </w:t>
            </w:r>
            <w:proofErr w:type="spellStart"/>
            <w:r>
              <w:rPr>
                <w:rFonts w:ascii="MyriadPro-Regular" w:hAnsi="MyriadPro-Regular" w:cs="MyriadPro-Regular"/>
                <w:sz w:val="20"/>
                <w:szCs w:val="20"/>
              </w:rPr>
              <w:t>Mananui</w:t>
            </w:r>
            <w:proofErr w:type="spellEnd"/>
          </w:p>
        </w:tc>
      </w:tr>
      <w:tr w:rsidR="00E8095C" w14:paraId="143AA787" w14:textId="77777777" w:rsidTr="006D4A26">
        <w:tc>
          <w:tcPr>
            <w:tcW w:w="1098" w:type="dxa"/>
          </w:tcPr>
          <w:p w14:paraId="0B5BE445" w14:textId="6E780217" w:rsidR="00E8095C" w:rsidRDefault="007C4DB1" w:rsidP="006D4A26">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W</w:t>
            </w:r>
            <w:r w:rsidR="00E8095C">
              <w:rPr>
                <w:rFonts w:ascii="MyriadPro-Regular" w:hAnsi="MyriadPro-Regular" w:cs="MyriadPro-Regular"/>
                <w:sz w:val="20"/>
                <w:szCs w:val="20"/>
              </w:rPr>
              <w:t>DC</w:t>
            </w:r>
          </w:p>
        </w:tc>
        <w:tc>
          <w:tcPr>
            <w:tcW w:w="1794" w:type="dxa"/>
          </w:tcPr>
          <w:p w14:paraId="5F50F46B" w14:textId="6EF461CD" w:rsidR="00E8095C" w:rsidRPr="00585FA1" w:rsidRDefault="007C4DB1" w:rsidP="006D4A26">
            <w:pPr>
              <w:autoSpaceDE w:val="0"/>
              <w:autoSpaceDN w:val="0"/>
              <w:adjustRightInd w:val="0"/>
              <w:jc w:val="both"/>
              <w:rPr>
                <w:rFonts w:ascii="MyriadPro-Regular" w:hAnsi="MyriadPro-Regular" w:cs="MyriadPro-Regular"/>
                <w:sz w:val="20"/>
                <w:szCs w:val="20"/>
              </w:rPr>
            </w:pPr>
            <w:r>
              <w:rPr>
                <w:rFonts w:ascii="MyriadPro-Regular" w:hAnsi="MyriadPro-Regular" w:cs="MyriadPro-Regular"/>
                <w:sz w:val="20"/>
                <w:szCs w:val="20"/>
              </w:rPr>
              <w:t>RC240013</w:t>
            </w:r>
          </w:p>
        </w:tc>
        <w:tc>
          <w:tcPr>
            <w:tcW w:w="1105" w:type="dxa"/>
          </w:tcPr>
          <w:p w14:paraId="3FBDA668" w14:textId="77777777" w:rsidR="00E8095C" w:rsidRPr="00585FA1" w:rsidRDefault="00E8095C" w:rsidP="006D4A26">
            <w:pPr>
              <w:autoSpaceDE w:val="0"/>
              <w:autoSpaceDN w:val="0"/>
              <w:adjustRightInd w:val="0"/>
              <w:jc w:val="both"/>
              <w:rPr>
                <w:rFonts w:ascii="MyriadPro-Regular" w:hAnsi="MyriadPro-Regular" w:cs="MyriadPro-Regular"/>
                <w:sz w:val="20"/>
                <w:szCs w:val="20"/>
              </w:rPr>
            </w:pPr>
            <w:r w:rsidRPr="00585FA1">
              <w:rPr>
                <w:rFonts w:ascii="MyriadPro-Regular" w:hAnsi="MyriadPro-Regular" w:cs="MyriadPro-Regular"/>
                <w:sz w:val="20"/>
                <w:szCs w:val="20"/>
              </w:rPr>
              <w:t>Land Use Consent</w:t>
            </w:r>
          </w:p>
        </w:tc>
        <w:tc>
          <w:tcPr>
            <w:tcW w:w="5019" w:type="dxa"/>
          </w:tcPr>
          <w:p w14:paraId="69A5AF15" w14:textId="3D48DDFF" w:rsidR="00E8095C" w:rsidRPr="00585FA1" w:rsidRDefault="007C4DB1" w:rsidP="006D4A26">
            <w:pPr>
              <w:autoSpaceDE w:val="0"/>
              <w:autoSpaceDN w:val="0"/>
              <w:adjustRightInd w:val="0"/>
              <w:jc w:val="both"/>
              <w:rPr>
                <w:rFonts w:ascii="MyriadPro-Regular" w:hAnsi="MyriadPro-Regular" w:cs="MyriadPro-Regular"/>
                <w:sz w:val="20"/>
                <w:szCs w:val="20"/>
              </w:rPr>
            </w:pPr>
            <w:r w:rsidRPr="007C4DB1">
              <w:rPr>
                <w:rFonts w:ascii="MyriadPro-Regular" w:hAnsi="MyriadPro-Regular" w:cs="MyriadPro-Regular"/>
                <w:sz w:val="20"/>
                <w:szCs w:val="20"/>
              </w:rPr>
              <w:t xml:space="preserve">To construct, operate and maintain a mineral sand mine, including associated infrastructure and buildings over an area of approximately 112ha, located at 713 Ruatapu Road (State Highway 6), </w:t>
            </w:r>
            <w:proofErr w:type="spellStart"/>
            <w:r w:rsidRPr="007C4DB1">
              <w:rPr>
                <w:rFonts w:ascii="MyriadPro-Regular" w:hAnsi="MyriadPro-Regular" w:cs="MyriadPro-Regular"/>
                <w:sz w:val="20"/>
                <w:szCs w:val="20"/>
              </w:rPr>
              <w:t>Mananui</w:t>
            </w:r>
            <w:proofErr w:type="spellEnd"/>
            <w:r w:rsidRPr="007C4DB1">
              <w:rPr>
                <w:rFonts w:ascii="MyriadPro-Regular" w:hAnsi="MyriadPro-Regular" w:cs="MyriadPro-Regular"/>
                <w:sz w:val="20"/>
                <w:szCs w:val="20"/>
              </w:rPr>
              <w:t xml:space="preserve"> within the Rural Zone under the Operative Westland District Plan (‘ODP’), General Rural Zone, Outstanding Natural Landscape and Pounamu Management Area under the Proposed </w:t>
            </w:r>
            <w:proofErr w:type="spellStart"/>
            <w:r w:rsidRPr="007C4DB1">
              <w:rPr>
                <w:rFonts w:ascii="MyriadPro-Regular" w:hAnsi="MyriadPro-Regular" w:cs="MyriadPro-Regular"/>
                <w:sz w:val="20"/>
                <w:szCs w:val="20"/>
              </w:rPr>
              <w:t>Te</w:t>
            </w:r>
            <w:proofErr w:type="spellEnd"/>
            <w:r w:rsidRPr="007C4DB1">
              <w:rPr>
                <w:rFonts w:ascii="MyriadPro-Regular" w:hAnsi="MyriadPro-Regular" w:cs="MyriadPro-Regular"/>
                <w:sz w:val="20"/>
                <w:szCs w:val="20"/>
              </w:rPr>
              <w:t xml:space="preserve"> Tai o </w:t>
            </w:r>
            <w:proofErr w:type="spellStart"/>
            <w:r w:rsidRPr="007C4DB1">
              <w:rPr>
                <w:rFonts w:ascii="MyriadPro-Regular" w:hAnsi="MyriadPro-Regular" w:cs="MyriadPro-Regular"/>
                <w:sz w:val="20"/>
                <w:szCs w:val="20"/>
              </w:rPr>
              <w:t>Poutini</w:t>
            </w:r>
            <w:proofErr w:type="spellEnd"/>
            <w:r w:rsidRPr="007C4DB1">
              <w:rPr>
                <w:rFonts w:ascii="MyriadPro-Regular" w:hAnsi="MyriadPro-Regular" w:cs="MyriadPro-Regular"/>
                <w:sz w:val="20"/>
                <w:szCs w:val="20"/>
              </w:rPr>
              <w:t xml:space="preserve"> Plan (‘PDP’) and Coastal Hazard Alert Area under Variation 1 of the PDP (‘PDP Variation’)</w:t>
            </w:r>
          </w:p>
        </w:tc>
      </w:tr>
    </w:tbl>
    <w:p w14:paraId="293992ED" w14:textId="6ACCADD2" w:rsidR="00E8095C" w:rsidRDefault="00E8095C" w:rsidP="00E8095C">
      <w:pPr>
        <w:autoSpaceDE w:val="0"/>
        <w:autoSpaceDN w:val="0"/>
        <w:adjustRightInd w:val="0"/>
        <w:spacing w:line="240" w:lineRule="auto"/>
        <w:rPr>
          <w:rFonts w:ascii="MyriadPro-Bold" w:hAnsi="MyriadPro-Bold" w:cs="MyriadPro-Bold"/>
          <w:b/>
          <w:bCs/>
          <w:sz w:val="20"/>
          <w:szCs w:val="20"/>
        </w:rPr>
      </w:pPr>
      <w:r>
        <w:rPr>
          <w:rFonts w:ascii="MyriadPro-Bold" w:hAnsi="MyriadPro-Bold" w:cs="MyriadPro-Bold"/>
          <w:b/>
          <w:bCs/>
          <w:sz w:val="20"/>
          <w:szCs w:val="20"/>
        </w:rPr>
        <w:lastRenderedPageBreak/>
        <w:t>SUBMISSIONS</w:t>
      </w:r>
    </w:p>
    <w:p w14:paraId="756BE0EB" w14:textId="78BB5460" w:rsidR="00E8095C" w:rsidRDefault="00E8095C" w:rsidP="00A26AC6">
      <w:pPr>
        <w:pStyle w:val="BodyText"/>
        <w:spacing w:after="0" w:line="240" w:lineRule="auto"/>
        <w:rPr>
          <w:rFonts w:ascii="MyriadPro-Regular" w:hAnsi="MyriadPro-Regular" w:cs="MyriadPro-Regular"/>
          <w:sz w:val="20"/>
          <w:szCs w:val="20"/>
        </w:rPr>
      </w:pPr>
      <w:r>
        <w:rPr>
          <w:rFonts w:ascii="MyriadPro-Regular" w:hAnsi="MyriadPro-Regular" w:cs="MyriadPro-Regular"/>
          <w:sz w:val="20"/>
          <w:szCs w:val="20"/>
        </w:rPr>
        <w:t xml:space="preserve">The application (and supporting information including an Assessment of Environmental Effects and further information) may be examined at the office of the West Coast Regional Council, 388 Main South Road, </w:t>
      </w:r>
      <w:proofErr w:type="spellStart"/>
      <w:r>
        <w:rPr>
          <w:rFonts w:ascii="MyriadPro-Regular" w:hAnsi="MyriadPro-Regular" w:cs="MyriadPro-Regular"/>
          <w:sz w:val="20"/>
          <w:szCs w:val="20"/>
        </w:rPr>
        <w:t>Paroa</w:t>
      </w:r>
      <w:proofErr w:type="spellEnd"/>
      <w:r>
        <w:rPr>
          <w:rFonts w:ascii="MyriadPro-Regular" w:hAnsi="MyriadPro-Regular" w:cs="MyriadPro-Regular"/>
          <w:sz w:val="20"/>
          <w:szCs w:val="20"/>
        </w:rPr>
        <w:t xml:space="preserve">, Greymouth, or the </w:t>
      </w:r>
      <w:r w:rsidR="00B42C47">
        <w:rPr>
          <w:rFonts w:ascii="MyriadPro-Regular" w:hAnsi="MyriadPro-Regular" w:cs="MyriadPro-Regular"/>
          <w:sz w:val="20"/>
          <w:szCs w:val="20"/>
        </w:rPr>
        <w:t>Westland</w:t>
      </w:r>
      <w:r>
        <w:rPr>
          <w:rFonts w:ascii="MyriadPro-Regular" w:hAnsi="MyriadPro-Regular" w:cs="MyriadPro-Regular"/>
          <w:sz w:val="20"/>
          <w:szCs w:val="20"/>
        </w:rPr>
        <w:t xml:space="preserve"> District Council, </w:t>
      </w:r>
      <w:r w:rsidR="007C58C0" w:rsidRPr="007C58C0">
        <w:rPr>
          <w:rFonts w:ascii="MyriadPro-Regular" w:hAnsi="MyriadPro-Regular" w:cs="MyriadPro-Regular"/>
          <w:sz w:val="20"/>
          <w:szCs w:val="20"/>
        </w:rPr>
        <w:t>36 Weld Street</w:t>
      </w:r>
      <w:r w:rsidR="007C58C0">
        <w:rPr>
          <w:rFonts w:ascii="MyriadPro-Regular" w:hAnsi="MyriadPro-Regular" w:cs="MyriadPro-Regular"/>
          <w:sz w:val="20"/>
          <w:szCs w:val="20"/>
        </w:rPr>
        <w:t xml:space="preserve"> </w:t>
      </w:r>
      <w:r w:rsidR="007C58C0" w:rsidRPr="007C58C0">
        <w:rPr>
          <w:rFonts w:ascii="MyriadPro-Regular" w:hAnsi="MyriadPro-Regular" w:cs="MyriadPro-Regular"/>
          <w:sz w:val="20"/>
          <w:szCs w:val="20"/>
        </w:rPr>
        <w:t>Hokitika</w:t>
      </w:r>
      <w:r>
        <w:rPr>
          <w:rFonts w:ascii="MyriadPro-Regular" w:hAnsi="MyriadPro-Regular" w:cs="MyriadPro-Regular"/>
          <w:sz w:val="20"/>
          <w:szCs w:val="20"/>
        </w:rPr>
        <w:t xml:space="preserve">, during normal office hours or on the web site at </w:t>
      </w:r>
      <w:r w:rsidR="00A26AC6" w:rsidRPr="00A26AC6">
        <w:rPr>
          <w:rFonts w:ascii="MyriadPro-Regular" w:hAnsi="MyriadPro-Regular" w:cs="MyriadPro-Regular"/>
          <w:sz w:val="20"/>
          <w:szCs w:val="20"/>
        </w:rPr>
        <w:t>www.wcrc.govt.nz/services/consents-compliance/publicly-notified-consent-applications/current-publically-notified-consents/mananui-mineral-sand-mining</w:t>
      </w:r>
      <w:r w:rsidR="00A26AC6">
        <w:rPr>
          <w:rFonts w:ascii="MyriadPro-Regular" w:hAnsi="MyriadPro-Regular" w:cs="MyriadPro-Regular"/>
          <w:sz w:val="20"/>
          <w:szCs w:val="20"/>
        </w:rPr>
        <w:t>.</w:t>
      </w:r>
    </w:p>
    <w:p w14:paraId="46A0915B" w14:textId="77777777" w:rsidR="00E8095C" w:rsidRDefault="00E8095C" w:rsidP="00E8095C">
      <w:pPr>
        <w:autoSpaceDE w:val="0"/>
        <w:autoSpaceDN w:val="0"/>
        <w:adjustRightInd w:val="0"/>
        <w:spacing w:line="240" w:lineRule="auto"/>
        <w:ind w:right="237"/>
        <w:jc w:val="both"/>
        <w:rPr>
          <w:rFonts w:ascii="MyriadPro-Regular" w:hAnsi="MyriadPro-Regular" w:cs="MyriadPro-Regular"/>
          <w:sz w:val="20"/>
          <w:szCs w:val="20"/>
        </w:rPr>
      </w:pPr>
      <w:r>
        <w:rPr>
          <w:rFonts w:ascii="MyriadPro-Regular" w:hAnsi="MyriadPro-Regular" w:cs="MyriadPro-Regular"/>
          <w:sz w:val="20"/>
          <w:szCs w:val="20"/>
        </w:rPr>
        <w:t>Any person may make a submission on the application, but a person who is a trade competitor of the applicant may do so only if that person is directly affected by an effect of the activity to which the application relates that:</w:t>
      </w:r>
    </w:p>
    <w:p w14:paraId="18F51ED0" w14:textId="77777777" w:rsidR="00E8095C" w:rsidRDefault="00E8095C" w:rsidP="00E8095C">
      <w:pPr>
        <w:pStyle w:val="ListParagraph"/>
        <w:numPr>
          <w:ilvl w:val="0"/>
          <w:numId w:val="4"/>
        </w:numPr>
        <w:autoSpaceDE w:val="0"/>
        <w:autoSpaceDN w:val="0"/>
        <w:adjustRightInd w:val="0"/>
        <w:spacing w:after="0" w:line="240" w:lineRule="auto"/>
        <w:ind w:right="237"/>
        <w:jc w:val="both"/>
        <w:rPr>
          <w:rFonts w:ascii="MyriadPro-Regular" w:hAnsi="MyriadPro-Regular" w:cs="MyriadPro-Regular"/>
          <w:sz w:val="20"/>
          <w:szCs w:val="20"/>
        </w:rPr>
      </w:pPr>
      <w:r>
        <w:rPr>
          <w:rFonts w:ascii="MyriadPro-Regular" w:hAnsi="MyriadPro-Regular" w:cs="MyriadPro-Regular"/>
          <w:sz w:val="20"/>
          <w:szCs w:val="20"/>
        </w:rPr>
        <w:t>adversely affects the environment; and</w:t>
      </w:r>
    </w:p>
    <w:p w14:paraId="0EABC15F" w14:textId="77777777" w:rsidR="00E8095C" w:rsidRPr="00610B60" w:rsidRDefault="00E8095C" w:rsidP="00E8095C">
      <w:pPr>
        <w:pStyle w:val="ListParagraph"/>
        <w:numPr>
          <w:ilvl w:val="0"/>
          <w:numId w:val="4"/>
        </w:numPr>
        <w:autoSpaceDE w:val="0"/>
        <w:autoSpaceDN w:val="0"/>
        <w:adjustRightInd w:val="0"/>
        <w:spacing w:after="0" w:line="240" w:lineRule="auto"/>
        <w:ind w:right="237"/>
        <w:jc w:val="both"/>
        <w:rPr>
          <w:rFonts w:ascii="MyriadPro-Regular" w:hAnsi="MyriadPro-Regular" w:cs="MyriadPro-Regular"/>
          <w:sz w:val="20"/>
          <w:szCs w:val="20"/>
        </w:rPr>
      </w:pPr>
      <w:r>
        <w:rPr>
          <w:rFonts w:ascii="MyriadPro-Regular" w:hAnsi="MyriadPro-Regular" w:cs="MyriadPro-Regular"/>
          <w:sz w:val="20"/>
          <w:szCs w:val="20"/>
        </w:rPr>
        <w:t>does not relate to trade competition or the effects of trade competition.</w:t>
      </w:r>
    </w:p>
    <w:p w14:paraId="6E2608A4" w14:textId="77777777" w:rsidR="00E8095C" w:rsidRDefault="00E8095C" w:rsidP="00E8095C">
      <w:pPr>
        <w:autoSpaceDE w:val="0"/>
        <w:autoSpaceDN w:val="0"/>
        <w:adjustRightInd w:val="0"/>
        <w:spacing w:line="240" w:lineRule="auto"/>
        <w:ind w:right="237"/>
        <w:jc w:val="both"/>
        <w:rPr>
          <w:rFonts w:ascii="MyriadPro-Regular" w:hAnsi="MyriadPro-Regular" w:cs="MyriadPro-Regular"/>
          <w:sz w:val="20"/>
          <w:szCs w:val="20"/>
        </w:rPr>
      </w:pPr>
    </w:p>
    <w:p w14:paraId="44265F15" w14:textId="77777777" w:rsidR="00E8095C" w:rsidRDefault="00E8095C" w:rsidP="00E8095C">
      <w:pPr>
        <w:autoSpaceDE w:val="0"/>
        <w:autoSpaceDN w:val="0"/>
        <w:adjustRightInd w:val="0"/>
        <w:spacing w:line="240" w:lineRule="auto"/>
        <w:ind w:right="237"/>
        <w:jc w:val="both"/>
        <w:rPr>
          <w:rFonts w:ascii="MyriadPro-Regular" w:hAnsi="MyriadPro-Regular" w:cs="MyriadPro-Regular"/>
          <w:sz w:val="20"/>
          <w:szCs w:val="20"/>
        </w:rPr>
      </w:pPr>
      <w:r>
        <w:rPr>
          <w:rFonts w:ascii="MyriadPro-Regular" w:hAnsi="MyriadPro-Regular" w:cs="MyriadPro-Regular"/>
          <w:sz w:val="20"/>
          <w:szCs w:val="20"/>
        </w:rPr>
        <w:t xml:space="preserve">If you wish to make a submission on this application to either Council you may do so by sending a written submission to the </w:t>
      </w:r>
      <w:r w:rsidRPr="00FB5224">
        <w:rPr>
          <w:rFonts w:ascii="MyriadPro-Regular" w:hAnsi="MyriadPro-Regular" w:cs="MyriadPro-Regular"/>
          <w:b/>
          <w:sz w:val="20"/>
          <w:szCs w:val="20"/>
        </w:rPr>
        <w:t>West Coast</w:t>
      </w:r>
      <w:r>
        <w:rPr>
          <w:rFonts w:ascii="MyriadPro-Regular" w:hAnsi="MyriadPro-Regular" w:cs="MyriadPro-Regular"/>
          <w:sz w:val="20"/>
          <w:szCs w:val="20"/>
        </w:rPr>
        <w:t xml:space="preserve"> </w:t>
      </w:r>
      <w:r w:rsidRPr="009F1D5F">
        <w:rPr>
          <w:rFonts w:ascii="MyriadPro-Regular" w:hAnsi="MyriadPro-Regular" w:cs="MyriadPro-Regular"/>
          <w:b/>
          <w:sz w:val="20"/>
          <w:szCs w:val="20"/>
        </w:rPr>
        <w:t>Regional Council</w:t>
      </w:r>
      <w:r>
        <w:rPr>
          <w:rFonts w:ascii="MyriadPro-Regular" w:hAnsi="MyriadPro-Regular" w:cs="MyriadPro-Regular"/>
          <w:sz w:val="20"/>
          <w:szCs w:val="20"/>
        </w:rPr>
        <w:t xml:space="preserve"> on the specified form. This form can be obtained from the website www.wcrc.govt.nz or either Council office.</w:t>
      </w:r>
    </w:p>
    <w:p w14:paraId="0F1A8ADD" w14:textId="77777777" w:rsidR="00E8095C" w:rsidRDefault="00E8095C" w:rsidP="00E8095C">
      <w:pPr>
        <w:autoSpaceDE w:val="0"/>
        <w:autoSpaceDN w:val="0"/>
        <w:adjustRightInd w:val="0"/>
        <w:spacing w:line="240" w:lineRule="auto"/>
        <w:ind w:right="237"/>
        <w:jc w:val="both"/>
        <w:rPr>
          <w:rFonts w:ascii="MyriadPro-Regular" w:hAnsi="MyriadPro-Regular" w:cs="MyriadPro-Regular"/>
          <w:sz w:val="20"/>
          <w:szCs w:val="20"/>
        </w:rPr>
      </w:pPr>
    </w:p>
    <w:p w14:paraId="084DF8C9" w14:textId="77777777" w:rsidR="00E8095C" w:rsidRDefault="00E8095C" w:rsidP="00E8095C">
      <w:pPr>
        <w:autoSpaceDE w:val="0"/>
        <w:autoSpaceDN w:val="0"/>
        <w:adjustRightInd w:val="0"/>
        <w:spacing w:line="240" w:lineRule="auto"/>
        <w:ind w:right="237"/>
        <w:jc w:val="both"/>
        <w:rPr>
          <w:rFonts w:ascii="MyriadPro-Regular" w:hAnsi="MyriadPro-Regular" w:cs="MyriadPro-Regular"/>
          <w:sz w:val="20"/>
          <w:szCs w:val="20"/>
        </w:rPr>
      </w:pPr>
      <w:r>
        <w:rPr>
          <w:rFonts w:ascii="MyriadPro-Regular" w:hAnsi="MyriadPro-Regular" w:cs="MyriadPro-Regular"/>
          <w:sz w:val="20"/>
          <w:szCs w:val="20"/>
        </w:rPr>
        <w:t>The submission must be dated, signed, and include the following information:</w:t>
      </w:r>
    </w:p>
    <w:p w14:paraId="324DE8D9" w14:textId="77777777" w:rsidR="00E8095C" w:rsidRPr="009B3C08" w:rsidRDefault="00E8095C" w:rsidP="00E8095C">
      <w:pPr>
        <w:pStyle w:val="ListParagraph"/>
        <w:numPr>
          <w:ilvl w:val="0"/>
          <w:numId w:val="2"/>
        </w:numPr>
        <w:autoSpaceDE w:val="0"/>
        <w:autoSpaceDN w:val="0"/>
        <w:adjustRightInd w:val="0"/>
        <w:spacing w:after="0" w:line="240" w:lineRule="auto"/>
        <w:ind w:right="237"/>
        <w:jc w:val="both"/>
        <w:rPr>
          <w:rFonts w:ascii="MyriadPro-Regular" w:hAnsi="MyriadPro-Regular" w:cs="MyriadPro-Regular"/>
          <w:sz w:val="20"/>
          <w:szCs w:val="20"/>
        </w:rPr>
      </w:pPr>
      <w:r w:rsidRPr="009B3C08">
        <w:rPr>
          <w:rFonts w:ascii="MyriadPro-Regular" w:hAnsi="MyriadPro-Regular" w:cs="MyriadPro-Regular"/>
          <w:sz w:val="20"/>
          <w:szCs w:val="20"/>
        </w:rPr>
        <w:t>Your name and postal address and telephone number and/or fax number</w:t>
      </w:r>
    </w:p>
    <w:p w14:paraId="71EA9EA7" w14:textId="77777777" w:rsidR="00E8095C" w:rsidRDefault="00E8095C" w:rsidP="00E8095C">
      <w:pPr>
        <w:autoSpaceDE w:val="0"/>
        <w:autoSpaceDN w:val="0"/>
        <w:adjustRightInd w:val="0"/>
        <w:spacing w:line="240" w:lineRule="auto"/>
        <w:ind w:right="237" w:firstLine="720"/>
        <w:jc w:val="both"/>
        <w:rPr>
          <w:rFonts w:ascii="MyriadPro-Regular" w:hAnsi="MyriadPro-Regular" w:cs="MyriadPro-Regular"/>
          <w:sz w:val="20"/>
          <w:szCs w:val="20"/>
        </w:rPr>
      </w:pPr>
      <w:r>
        <w:rPr>
          <w:rFonts w:ascii="MyriadPro-Regular" w:hAnsi="MyriadPro-Regular" w:cs="MyriadPro-Regular"/>
          <w:sz w:val="20"/>
          <w:szCs w:val="20"/>
        </w:rPr>
        <w:t>and e-mail address (if applicable).</w:t>
      </w:r>
    </w:p>
    <w:p w14:paraId="50D553FE" w14:textId="77777777" w:rsidR="00E8095C" w:rsidRPr="009B3C08" w:rsidRDefault="00E8095C" w:rsidP="00E8095C">
      <w:pPr>
        <w:pStyle w:val="ListParagraph"/>
        <w:numPr>
          <w:ilvl w:val="0"/>
          <w:numId w:val="2"/>
        </w:numPr>
        <w:autoSpaceDE w:val="0"/>
        <w:autoSpaceDN w:val="0"/>
        <w:adjustRightInd w:val="0"/>
        <w:spacing w:after="0" w:line="240" w:lineRule="auto"/>
        <w:ind w:right="237"/>
        <w:jc w:val="both"/>
        <w:rPr>
          <w:rFonts w:ascii="MyriadPro-Regular" w:hAnsi="MyriadPro-Regular" w:cs="MyriadPro-Regular"/>
          <w:sz w:val="20"/>
          <w:szCs w:val="20"/>
        </w:rPr>
      </w:pPr>
      <w:r w:rsidRPr="009B3C08">
        <w:rPr>
          <w:rFonts w:ascii="MyriadPro-Regular" w:hAnsi="MyriadPro-Regular" w:cs="MyriadPro-Regular"/>
          <w:sz w:val="20"/>
          <w:szCs w:val="20"/>
        </w:rPr>
        <w:t>Whether you support or oppose the application or are neutral.</w:t>
      </w:r>
    </w:p>
    <w:p w14:paraId="230423B2" w14:textId="77777777" w:rsidR="00E8095C" w:rsidRPr="009B3C08" w:rsidRDefault="00E8095C" w:rsidP="00E8095C">
      <w:pPr>
        <w:pStyle w:val="ListParagraph"/>
        <w:numPr>
          <w:ilvl w:val="0"/>
          <w:numId w:val="2"/>
        </w:numPr>
        <w:autoSpaceDE w:val="0"/>
        <w:autoSpaceDN w:val="0"/>
        <w:adjustRightInd w:val="0"/>
        <w:spacing w:after="0" w:line="240" w:lineRule="auto"/>
        <w:ind w:right="237"/>
        <w:jc w:val="both"/>
        <w:rPr>
          <w:rFonts w:ascii="MyriadPro-Regular" w:hAnsi="MyriadPro-Regular" w:cs="MyriadPro-Regular"/>
          <w:sz w:val="20"/>
          <w:szCs w:val="20"/>
        </w:rPr>
      </w:pPr>
      <w:r w:rsidRPr="009B3C08">
        <w:rPr>
          <w:rFonts w:ascii="MyriadPro-Regular" w:hAnsi="MyriadPro-Regular" w:cs="MyriadPro-Regular"/>
          <w:sz w:val="20"/>
          <w:szCs w:val="20"/>
        </w:rPr>
        <w:t>Details of the application in respect of which you are making the</w:t>
      </w:r>
    </w:p>
    <w:p w14:paraId="70DA3722" w14:textId="77777777" w:rsidR="00E8095C" w:rsidRDefault="00E8095C" w:rsidP="00E8095C">
      <w:pPr>
        <w:autoSpaceDE w:val="0"/>
        <w:autoSpaceDN w:val="0"/>
        <w:adjustRightInd w:val="0"/>
        <w:spacing w:line="240" w:lineRule="auto"/>
        <w:ind w:right="237" w:firstLine="720"/>
        <w:jc w:val="both"/>
        <w:rPr>
          <w:rFonts w:ascii="MyriadPro-Regular" w:hAnsi="MyriadPro-Regular" w:cs="MyriadPro-Regular"/>
          <w:sz w:val="20"/>
          <w:szCs w:val="20"/>
        </w:rPr>
      </w:pPr>
      <w:r>
        <w:rPr>
          <w:rFonts w:ascii="MyriadPro-Regular" w:hAnsi="MyriadPro-Regular" w:cs="MyriadPro-Regular"/>
          <w:sz w:val="20"/>
          <w:szCs w:val="20"/>
        </w:rPr>
        <w:t>submission, including the applicant, application number, activity and</w:t>
      </w:r>
    </w:p>
    <w:p w14:paraId="7E81FA86" w14:textId="77777777" w:rsidR="00E8095C" w:rsidRDefault="00E8095C" w:rsidP="00E8095C">
      <w:pPr>
        <w:autoSpaceDE w:val="0"/>
        <w:autoSpaceDN w:val="0"/>
        <w:adjustRightInd w:val="0"/>
        <w:spacing w:line="240" w:lineRule="auto"/>
        <w:ind w:right="237" w:firstLine="720"/>
        <w:jc w:val="both"/>
        <w:rPr>
          <w:rFonts w:ascii="MyriadPro-Regular" w:hAnsi="MyriadPro-Regular" w:cs="MyriadPro-Regular"/>
          <w:sz w:val="20"/>
          <w:szCs w:val="20"/>
        </w:rPr>
      </w:pPr>
      <w:r>
        <w:rPr>
          <w:rFonts w:ascii="MyriadPro-Regular" w:hAnsi="MyriadPro-Regular" w:cs="MyriadPro-Regular"/>
          <w:sz w:val="20"/>
          <w:szCs w:val="20"/>
        </w:rPr>
        <w:t>location.</w:t>
      </w:r>
    </w:p>
    <w:p w14:paraId="5B74EB87" w14:textId="77777777" w:rsidR="00E8095C" w:rsidRPr="009B3C08" w:rsidRDefault="00E8095C" w:rsidP="00E8095C">
      <w:pPr>
        <w:pStyle w:val="ListParagraph"/>
        <w:numPr>
          <w:ilvl w:val="0"/>
          <w:numId w:val="3"/>
        </w:numPr>
        <w:autoSpaceDE w:val="0"/>
        <w:autoSpaceDN w:val="0"/>
        <w:adjustRightInd w:val="0"/>
        <w:spacing w:after="0" w:line="240" w:lineRule="auto"/>
        <w:ind w:right="237"/>
        <w:jc w:val="both"/>
        <w:rPr>
          <w:rFonts w:ascii="MyriadPro-Regular" w:hAnsi="MyriadPro-Regular" w:cs="MyriadPro-Regular"/>
          <w:sz w:val="20"/>
          <w:szCs w:val="20"/>
        </w:rPr>
      </w:pPr>
      <w:r w:rsidRPr="009B3C08">
        <w:rPr>
          <w:rFonts w:ascii="MyriadPro-Regular" w:hAnsi="MyriadPro-Regular" w:cs="MyriadPro-Regular"/>
          <w:sz w:val="20"/>
          <w:szCs w:val="20"/>
        </w:rPr>
        <w:t>The reasons for making your submission.</w:t>
      </w:r>
    </w:p>
    <w:p w14:paraId="2F7C75D5" w14:textId="77777777" w:rsidR="00E8095C" w:rsidRPr="009B3C08" w:rsidRDefault="00E8095C" w:rsidP="00E8095C">
      <w:pPr>
        <w:pStyle w:val="ListParagraph"/>
        <w:numPr>
          <w:ilvl w:val="0"/>
          <w:numId w:val="3"/>
        </w:numPr>
        <w:autoSpaceDE w:val="0"/>
        <w:autoSpaceDN w:val="0"/>
        <w:adjustRightInd w:val="0"/>
        <w:spacing w:after="0" w:line="240" w:lineRule="auto"/>
        <w:ind w:right="237"/>
        <w:jc w:val="both"/>
        <w:rPr>
          <w:rFonts w:ascii="MyriadPro-Regular" w:hAnsi="MyriadPro-Regular" w:cs="MyriadPro-Regular"/>
          <w:sz w:val="20"/>
          <w:szCs w:val="20"/>
        </w:rPr>
      </w:pPr>
      <w:r w:rsidRPr="009B3C08">
        <w:rPr>
          <w:rFonts w:ascii="MyriadPro-Regular" w:hAnsi="MyriadPro-Regular" w:cs="MyriadPro-Regular"/>
          <w:sz w:val="20"/>
          <w:szCs w:val="20"/>
        </w:rPr>
        <w:t xml:space="preserve">The decision you wish the </w:t>
      </w:r>
      <w:r>
        <w:rPr>
          <w:rFonts w:ascii="MyriadPro-Regular" w:hAnsi="MyriadPro-Regular" w:cs="MyriadPro-Regular"/>
          <w:sz w:val="20"/>
          <w:szCs w:val="20"/>
        </w:rPr>
        <w:t>C</w:t>
      </w:r>
      <w:r w:rsidRPr="009B3C08">
        <w:rPr>
          <w:rFonts w:ascii="MyriadPro-Regular" w:hAnsi="MyriadPro-Regular" w:cs="MyriadPro-Regular"/>
          <w:sz w:val="20"/>
          <w:szCs w:val="20"/>
        </w:rPr>
        <w:t xml:space="preserve">onsent </w:t>
      </w:r>
      <w:r>
        <w:rPr>
          <w:rFonts w:ascii="MyriadPro-Regular" w:hAnsi="MyriadPro-Regular" w:cs="MyriadPro-Regular"/>
          <w:sz w:val="20"/>
          <w:szCs w:val="20"/>
        </w:rPr>
        <w:t>A</w:t>
      </w:r>
      <w:r w:rsidRPr="009B3C08">
        <w:rPr>
          <w:rFonts w:ascii="MyriadPro-Regular" w:hAnsi="MyriadPro-Regular" w:cs="MyriadPro-Regular"/>
          <w:sz w:val="20"/>
          <w:szCs w:val="20"/>
        </w:rPr>
        <w:t xml:space="preserve">uthority </w:t>
      </w:r>
      <w:r>
        <w:rPr>
          <w:rFonts w:ascii="MyriadPro-Regular" w:hAnsi="MyriadPro-Regular" w:cs="MyriadPro-Regular"/>
          <w:sz w:val="20"/>
          <w:szCs w:val="20"/>
        </w:rPr>
        <w:t xml:space="preserve">(the Councils) </w:t>
      </w:r>
      <w:r w:rsidRPr="009B3C08">
        <w:rPr>
          <w:rFonts w:ascii="MyriadPro-Regular" w:hAnsi="MyriadPro-Regular" w:cs="MyriadPro-Regular"/>
          <w:sz w:val="20"/>
          <w:szCs w:val="20"/>
        </w:rPr>
        <w:t>to make.</w:t>
      </w:r>
    </w:p>
    <w:p w14:paraId="54C13369" w14:textId="77777777" w:rsidR="00E8095C" w:rsidRPr="009B3C08" w:rsidRDefault="00E8095C" w:rsidP="00E8095C">
      <w:pPr>
        <w:pStyle w:val="ListParagraph"/>
        <w:numPr>
          <w:ilvl w:val="0"/>
          <w:numId w:val="3"/>
        </w:numPr>
        <w:autoSpaceDE w:val="0"/>
        <w:autoSpaceDN w:val="0"/>
        <w:adjustRightInd w:val="0"/>
        <w:spacing w:after="0" w:line="240" w:lineRule="auto"/>
        <w:ind w:right="237"/>
        <w:jc w:val="both"/>
        <w:rPr>
          <w:rFonts w:ascii="MyriadPro-Regular" w:hAnsi="MyriadPro-Regular" w:cs="MyriadPro-Regular"/>
          <w:sz w:val="20"/>
          <w:szCs w:val="20"/>
        </w:rPr>
      </w:pPr>
      <w:r w:rsidRPr="009B3C08">
        <w:rPr>
          <w:rFonts w:ascii="MyriadPro-Regular" w:hAnsi="MyriadPro-Regular" w:cs="MyriadPro-Regular"/>
          <w:sz w:val="20"/>
          <w:szCs w:val="20"/>
        </w:rPr>
        <w:t>Whether you wish to be heard in support of your submission.</w:t>
      </w:r>
    </w:p>
    <w:p w14:paraId="12DE247B" w14:textId="77777777" w:rsidR="00E8095C" w:rsidRDefault="00E8095C" w:rsidP="00E8095C">
      <w:pPr>
        <w:autoSpaceDE w:val="0"/>
        <w:autoSpaceDN w:val="0"/>
        <w:adjustRightInd w:val="0"/>
        <w:spacing w:line="240" w:lineRule="auto"/>
        <w:ind w:right="237"/>
        <w:jc w:val="both"/>
        <w:rPr>
          <w:rFonts w:ascii="MyriadPro-Regular" w:hAnsi="MyriadPro-Regular" w:cs="MyriadPro-Regular"/>
          <w:sz w:val="20"/>
          <w:szCs w:val="20"/>
        </w:rPr>
      </w:pPr>
    </w:p>
    <w:p w14:paraId="6F2A3449" w14:textId="2A1D8C25" w:rsidR="00E8095C" w:rsidRDefault="00E8095C" w:rsidP="00E8095C">
      <w:pPr>
        <w:autoSpaceDE w:val="0"/>
        <w:autoSpaceDN w:val="0"/>
        <w:adjustRightInd w:val="0"/>
        <w:spacing w:line="240" w:lineRule="auto"/>
        <w:ind w:right="237"/>
        <w:jc w:val="both"/>
        <w:rPr>
          <w:rFonts w:ascii="MyriadPro-Regular" w:hAnsi="MyriadPro-Regular" w:cs="MyriadPro-Regular"/>
          <w:sz w:val="20"/>
          <w:szCs w:val="20"/>
        </w:rPr>
      </w:pPr>
      <w:r>
        <w:rPr>
          <w:rFonts w:ascii="MyriadPro-Regular" w:hAnsi="MyriadPro-Regular" w:cs="MyriadPro-Regular"/>
          <w:sz w:val="20"/>
          <w:szCs w:val="20"/>
        </w:rPr>
        <w:t xml:space="preserve">A person who makes a submission shall send a copy of it to the Applicant at the </w:t>
      </w:r>
      <w:r w:rsidR="00FE5C11">
        <w:rPr>
          <w:rFonts w:ascii="MyriadPro-Regular" w:hAnsi="MyriadPro-Regular" w:cs="MyriadPro-Regular"/>
          <w:sz w:val="20"/>
          <w:szCs w:val="20"/>
        </w:rPr>
        <w:t xml:space="preserve">following e-mail </w:t>
      </w:r>
      <w:r>
        <w:rPr>
          <w:rFonts w:ascii="MyriadPro-Regular" w:hAnsi="MyriadPro-Regular" w:cs="MyriadPro-Regular"/>
          <w:sz w:val="20"/>
          <w:szCs w:val="20"/>
        </w:rPr>
        <w:t xml:space="preserve">address </w:t>
      </w:r>
      <w:r w:rsidR="00FE5C11" w:rsidRPr="00FE5C11">
        <w:rPr>
          <w:rFonts w:ascii="MyriadPro-Regular" w:hAnsi="MyriadPro-Regular" w:cs="MyriadPro-Regular"/>
          <w:sz w:val="20"/>
          <w:szCs w:val="20"/>
        </w:rPr>
        <w:t>Heather@wmsnz.com</w:t>
      </w:r>
      <w:r w:rsidR="00FE5C11">
        <w:rPr>
          <w:rFonts w:ascii="MyriadPro-Regular" w:hAnsi="MyriadPro-Regular" w:cs="MyriadPro-Regular"/>
          <w:sz w:val="20"/>
          <w:szCs w:val="20"/>
        </w:rPr>
        <w:t xml:space="preserve"> </w:t>
      </w:r>
      <w:r>
        <w:rPr>
          <w:rFonts w:ascii="MyriadPro-Regular" w:hAnsi="MyriadPro-Regular" w:cs="MyriadPro-Regular"/>
          <w:sz w:val="20"/>
          <w:szCs w:val="20"/>
        </w:rPr>
        <w:t>as soon as reasonably practicable after serving the submission on the Consent Authority.</w:t>
      </w:r>
    </w:p>
    <w:p w14:paraId="4124B7CD" w14:textId="2B022FFF" w:rsidR="00E8095C" w:rsidRDefault="00E8095C" w:rsidP="00E8095C">
      <w:pPr>
        <w:autoSpaceDE w:val="0"/>
        <w:autoSpaceDN w:val="0"/>
        <w:adjustRightInd w:val="0"/>
        <w:spacing w:line="240" w:lineRule="auto"/>
        <w:ind w:right="237"/>
        <w:jc w:val="both"/>
        <w:rPr>
          <w:rFonts w:ascii="MyriadPro-Regular" w:hAnsi="MyriadPro-Regular" w:cs="MyriadPro-Regular"/>
          <w:sz w:val="20"/>
          <w:szCs w:val="20"/>
        </w:rPr>
      </w:pPr>
      <w:r>
        <w:rPr>
          <w:rFonts w:ascii="MyriadPro-Regular" w:hAnsi="MyriadPro-Regular" w:cs="MyriadPro-Regular"/>
          <w:sz w:val="20"/>
          <w:szCs w:val="20"/>
        </w:rPr>
        <w:t xml:space="preserve">Written submissions to the above application shall be </w:t>
      </w:r>
      <w:r w:rsidR="00FE5C11">
        <w:rPr>
          <w:rFonts w:ascii="MyriadPro-Regular" w:hAnsi="MyriadPro-Regular" w:cs="MyriadPro-Regular"/>
          <w:sz w:val="20"/>
          <w:szCs w:val="20"/>
        </w:rPr>
        <w:t>sent to</w:t>
      </w:r>
      <w:r>
        <w:rPr>
          <w:rFonts w:ascii="MyriadPro-Regular" w:hAnsi="MyriadPro-Regular" w:cs="MyriadPro-Regular"/>
          <w:sz w:val="20"/>
          <w:szCs w:val="20"/>
        </w:rPr>
        <w:t>:</w:t>
      </w:r>
    </w:p>
    <w:p w14:paraId="38AC00E0" w14:textId="19DAF156" w:rsidR="00E8095C" w:rsidRDefault="00FE5C11" w:rsidP="00E8095C">
      <w:pPr>
        <w:autoSpaceDE w:val="0"/>
        <w:autoSpaceDN w:val="0"/>
        <w:adjustRightInd w:val="0"/>
        <w:spacing w:line="240" w:lineRule="auto"/>
        <w:ind w:right="237"/>
        <w:jc w:val="both"/>
        <w:rPr>
          <w:rFonts w:ascii="MyriadPro-Regular" w:hAnsi="MyriadPro-Regular" w:cs="MyriadPro-Regular"/>
          <w:sz w:val="20"/>
          <w:szCs w:val="20"/>
        </w:rPr>
      </w:pPr>
      <w:hyperlink r:id="rId12" w:history="1">
        <w:r w:rsidRPr="00786E7D">
          <w:rPr>
            <w:rStyle w:val="Hyperlink"/>
            <w:rFonts w:ascii="MyriadPro-Regular" w:hAnsi="MyriadPro-Regular" w:cs="MyriadPro-Regular"/>
            <w:sz w:val="20"/>
            <w:szCs w:val="20"/>
          </w:rPr>
          <w:t>Tin.nguyen@wcrc.govt.nz</w:t>
        </w:r>
      </w:hyperlink>
      <w:r>
        <w:rPr>
          <w:rFonts w:ascii="MyriadPro-Regular" w:hAnsi="MyriadPro-Regular" w:cs="MyriadPro-Regular"/>
          <w:sz w:val="20"/>
          <w:szCs w:val="20"/>
        </w:rPr>
        <w:t xml:space="preserve"> or by post to </w:t>
      </w:r>
      <w:r w:rsidR="00E8095C">
        <w:rPr>
          <w:rFonts w:ascii="MyriadPro-Regular" w:hAnsi="MyriadPro-Regular" w:cs="MyriadPro-Regular"/>
          <w:sz w:val="20"/>
          <w:szCs w:val="20"/>
        </w:rPr>
        <w:t xml:space="preserve">The Consents Department, West Coast Regional Council, PO Box 66, Greymouth,7840. </w:t>
      </w:r>
    </w:p>
    <w:p w14:paraId="09F82F7D" w14:textId="77777777" w:rsidR="007C58C0" w:rsidRDefault="007C58C0" w:rsidP="00E8095C">
      <w:pPr>
        <w:autoSpaceDE w:val="0"/>
        <w:autoSpaceDN w:val="0"/>
        <w:adjustRightInd w:val="0"/>
        <w:spacing w:line="240" w:lineRule="auto"/>
        <w:ind w:right="237"/>
        <w:jc w:val="both"/>
        <w:rPr>
          <w:rFonts w:ascii="MyriadPro-Regular" w:hAnsi="MyriadPro-Regular" w:cs="MyriadPro-Regular"/>
          <w:sz w:val="20"/>
          <w:szCs w:val="20"/>
        </w:rPr>
      </w:pPr>
    </w:p>
    <w:p w14:paraId="39AA5D34" w14:textId="387EBB63" w:rsidR="00E8095C" w:rsidRPr="009B3C08" w:rsidRDefault="00E8095C" w:rsidP="00E8095C">
      <w:pPr>
        <w:autoSpaceDE w:val="0"/>
        <w:autoSpaceDN w:val="0"/>
        <w:adjustRightInd w:val="0"/>
        <w:spacing w:line="240" w:lineRule="auto"/>
        <w:ind w:right="237"/>
        <w:jc w:val="both"/>
        <w:rPr>
          <w:rFonts w:ascii="MyriadPro-Bold" w:hAnsi="MyriadPro-Bold" w:cs="MyriadPro-Bold"/>
          <w:b/>
          <w:bCs/>
          <w:sz w:val="20"/>
          <w:szCs w:val="20"/>
          <w:highlight w:val="yellow"/>
        </w:rPr>
      </w:pPr>
      <w:r>
        <w:rPr>
          <w:rFonts w:ascii="MyriadPro-Regular" w:hAnsi="MyriadPro-Regular" w:cs="MyriadPro-Regular"/>
          <w:sz w:val="20"/>
          <w:szCs w:val="20"/>
        </w:rPr>
        <w:t xml:space="preserve">The submission period will close at 5pm on </w:t>
      </w:r>
      <w:r w:rsidR="0016344B" w:rsidRPr="0016344B">
        <w:rPr>
          <w:rFonts w:ascii="MyriadPro-Bold" w:hAnsi="MyriadPro-Bold" w:cs="MyriadPro-Bold"/>
          <w:b/>
          <w:bCs/>
          <w:sz w:val="20"/>
          <w:szCs w:val="20"/>
        </w:rPr>
        <w:t>Wednesday 2 April 2025.</w:t>
      </w:r>
    </w:p>
    <w:p w14:paraId="57C666D6" w14:textId="77777777" w:rsidR="00E8095C" w:rsidRDefault="00E8095C" w:rsidP="00E8095C">
      <w:pPr>
        <w:autoSpaceDE w:val="0"/>
        <w:autoSpaceDN w:val="0"/>
        <w:adjustRightInd w:val="0"/>
        <w:spacing w:line="240" w:lineRule="auto"/>
        <w:ind w:right="237"/>
        <w:jc w:val="both"/>
        <w:rPr>
          <w:rFonts w:ascii="MyriadPro-Regular" w:hAnsi="MyriadPro-Regular" w:cs="MyriadPro-Regular"/>
          <w:sz w:val="20"/>
          <w:szCs w:val="20"/>
        </w:rPr>
      </w:pPr>
    </w:p>
    <w:p w14:paraId="7163FC80" w14:textId="7B8227E4" w:rsidR="00E8095C" w:rsidRDefault="00E8095C" w:rsidP="00E8095C">
      <w:pPr>
        <w:autoSpaceDE w:val="0"/>
        <w:autoSpaceDN w:val="0"/>
        <w:adjustRightInd w:val="0"/>
        <w:spacing w:line="240" w:lineRule="auto"/>
        <w:ind w:right="237"/>
        <w:jc w:val="both"/>
        <w:rPr>
          <w:rFonts w:ascii="MyriadPro-Regular" w:hAnsi="MyriadPro-Regular" w:cs="MyriadPro-Regular"/>
          <w:sz w:val="20"/>
          <w:szCs w:val="20"/>
        </w:rPr>
      </w:pPr>
      <w:r>
        <w:rPr>
          <w:rFonts w:ascii="MyriadPro-Regular" w:hAnsi="MyriadPro-Regular" w:cs="MyriadPro-Regular"/>
          <w:sz w:val="20"/>
          <w:szCs w:val="20"/>
        </w:rPr>
        <w:t xml:space="preserve">Please contact </w:t>
      </w:r>
      <w:r w:rsidR="00B42C47">
        <w:rPr>
          <w:rFonts w:ascii="MyriadPro-Regular" w:hAnsi="MyriadPro-Regular" w:cs="MyriadPro-Regular"/>
          <w:sz w:val="20"/>
          <w:szCs w:val="20"/>
        </w:rPr>
        <w:t>Principal</w:t>
      </w:r>
      <w:r>
        <w:rPr>
          <w:rFonts w:ascii="MyriadPro-Regular" w:hAnsi="MyriadPro-Regular" w:cs="MyriadPro-Regular"/>
          <w:sz w:val="20"/>
          <w:szCs w:val="20"/>
        </w:rPr>
        <w:t xml:space="preserve"> Consents Officer (WCRC) Rachel Clark on (03) 744 7317 or </w:t>
      </w:r>
      <w:r w:rsidRPr="004507A5">
        <w:rPr>
          <w:rFonts w:ascii="MyriadPro-Regular" w:hAnsi="MyriadPro-Regular" w:cs="MyriadPro-Regular"/>
          <w:sz w:val="20"/>
          <w:szCs w:val="20"/>
        </w:rPr>
        <w:t>Planning Consultant (</w:t>
      </w:r>
      <w:r w:rsidR="00B42C47">
        <w:rPr>
          <w:rFonts w:ascii="MyriadPro-Regular" w:hAnsi="MyriadPro-Regular" w:cs="MyriadPro-Regular"/>
          <w:sz w:val="20"/>
          <w:szCs w:val="20"/>
        </w:rPr>
        <w:t>W</w:t>
      </w:r>
      <w:r w:rsidRPr="004507A5">
        <w:rPr>
          <w:rFonts w:ascii="MyriadPro-Regular" w:hAnsi="MyriadPro-Regular" w:cs="MyriadPro-Regular"/>
          <w:sz w:val="20"/>
          <w:szCs w:val="20"/>
        </w:rPr>
        <w:t xml:space="preserve">DC) </w:t>
      </w:r>
      <w:r w:rsidR="00B42C47">
        <w:rPr>
          <w:rFonts w:ascii="MyriadPro-Regular" w:hAnsi="MyriadPro-Regular" w:cs="MyriadPro-Regular"/>
          <w:sz w:val="20"/>
          <w:szCs w:val="20"/>
        </w:rPr>
        <w:t>Melissa McGrath</w:t>
      </w:r>
      <w:r w:rsidRPr="004507A5">
        <w:rPr>
          <w:rFonts w:ascii="MyriadPro-Regular" w:hAnsi="MyriadPro-Regular" w:cs="MyriadPro-Regular"/>
          <w:sz w:val="20"/>
          <w:szCs w:val="20"/>
        </w:rPr>
        <w:t xml:space="preserve"> </w:t>
      </w:r>
      <w:r>
        <w:rPr>
          <w:rFonts w:ascii="MyriadPro-Regular" w:hAnsi="MyriadPro-Regular" w:cs="MyriadPro-Regular"/>
          <w:sz w:val="20"/>
          <w:szCs w:val="20"/>
        </w:rPr>
        <w:t xml:space="preserve">via e-mail: </w:t>
      </w:r>
      <w:hyperlink r:id="rId13" w:history="1">
        <w:r w:rsidR="00B42C47" w:rsidRPr="007C58C0">
          <w:rPr>
            <w:rFonts w:ascii="MyriadPro-Regular" w:hAnsi="MyriadPro-Regular" w:cs="MyriadPro-Regular"/>
            <w:sz w:val="20"/>
            <w:szCs w:val="20"/>
          </w:rPr>
          <w:t>MelissaM@barker.co.nz</w:t>
        </w:r>
      </w:hyperlink>
      <w:r>
        <w:rPr>
          <w:rFonts w:ascii="MyriadPro-Regular" w:hAnsi="MyriadPro-Regular" w:cs="MyriadPro-Regular"/>
          <w:sz w:val="20"/>
          <w:szCs w:val="20"/>
        </w:rPr>
        <w:t xml:space="preserve"> or cell </w:t>
      </w:r>
      <w:proofErr w:type="spellStart"/>
      <w:r>
        <w:rPr>
          <w:rFonts w:ascii="MyriadPro-Regular" w:hAnsi="MyriadPro-Regular" w:cs="MyriadPro-Regular"/>
          <w:sz w:val="20"/>
          <w:szCs w:val="20"/>
        </w:rPr>
        <w:t>ph</w:t>
      </w:r>
      <w:proofErr w:type="spellEnd"/>
      <w:r>
        <w:rPr>
          <w:rFonts w:ascii="MyriadPro-Regular" w:hAnsi="MyriadPro-Regular" w:cs="MyriadPro-Regular"/>
          <w:sz w:val="20"/>
          <w:szCs w:val="20"/>
        </w:rPr>
        <w:t xml:space="preserve">: </w:t>
      </w:r>
      <w:r w:rsidR="00B42C47" w:rsidRPr="00B42C47">
        <w:rPr>
          <w:rFonts w:ascii="MyriadPro-Regular" w:hAnsi="MyriadPro-Regular" w:cs="MyriadPro-Regular"/>
          <w:sz w:val="20"/>
          <w:szCs w:val="20"/>
        </w:rPr>
        <w:t>027 231 9533</w:t>
      </w:r>
      <w:r w:rsidR="00B42C47">
        <w:rPr>
          <w:rFonts w:ascii="MyriadPro-Regular" w:hAnsi="MyriadPro-Regular" w:cs="MyriadPro-Regular"/>
          <w:sz w:val="20"/>
          <w:szCs w:val="20"/>
        </w:rPr>
        <w:t xml:space="preserve"> </w:t>
      </w:r>
      <w:r>
        <w:rPr>
          <w:rFonts w:ascii="MyriadPro-Regular" w:hAnsi="MyriadPro-Regular" w:cs="MyriadPro-Regular"/>
          <w:sz w:val="20"/>
          <w:szCs w:val="20"/>
        </w:rPr>
        <w:t>if you have any queries about this application.</w:t>
      </w:r>
    </w:p>
    <w:p w14:paraId="23DAB5C2" w14:textId="77777777" w:rsidR="00E8095C" w:rsidRDefault="00E8095C" w:rsidP="00E8095C">
      <w:pPr>
        <w:autoSpaceDE w:val="0"/>
        <w:autoSpaceDN w:val="0"/>
        <w:adjustRightInd w:val="0"/>
        <w:spacing w:line="240" w:lineRule="auto"/>
        <w:ind w:right="237"/>
        <w:jc w:val="both"/>
        <w:rPr>
          <w:rFonts w:ascii="MyriadPro-Regular" w:hAnsi="MyriadPro-Regular" w:cs="MyriadPro-Regular"/>
          <w:sz w:val="20"/>
          <w:szCs w:val="20"/>
        </w:rPr>
      </w:pPr>
    </w:p>
    <w:p w14:paraId="52453DA0" w14:textId="77777777" w:rsidR="00E8095C" w:rsidRDefault="00E8095C" w:rsidP="00E8095C"/>
    <w:p w14:paraId="4559F180" w14:textId="77777777" w:rsidR="00A577E2" w:rsidRDefault="00A577E2"/>
    <w:sectPr w:rsidR="00A577E2" w:rsidSect="009D47DF">
      <w:headerReference w:type="first" r:id="rId14"/>
      <w:footerReference w:type="first" r:id="rId15"/>
      <w:pgSz w:w="11901" w:h="16846" w:code="9"/>
      <w:pgMar w:top="1361" w:right="851" w:bottom="1361" w:left="993" w:header="851" w:footer="567" w:gutter="0"/>
      <w:cols w:space="13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66BDA" w14:textId="77777777" w:rsidR="00FB3F4A" w:rsidRDefault="001B69AE">
      <w:pPr>
        <w:spacing w:line="240" w:lineRule="auto"/>
      </w:pPr>
      <w:r>
        <w:separator/>
      </w:r>
    </w:p>
  </w:endnote>
  <w:endnote w:type="continuationSeparator" w:id="0">
    <w:p w14:paraId="67E863ED" w14:textId="77777777" w:rsidR="00FB3F4A" w:rsidRDefault="001B6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Quay Sans Book">
    <w:altName w:val="Trebuchet MS"/>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yriadPro-Bold">
    <w:altName w:val="Times New Roman"/>
    <w:charset w:val="00"/>
    <w:family w:val="roman"/>
    <w:pitch w:val="variable"/>
  </w:font>
  <w:font w:name="MyriadPro-Regular">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39DC9" w14:textId="77777777" w:rsidR="00876906" w:rsidRDefault="00CF6F74">
    <w:pPr>
      <w:pStyle w:val="Footer"/>
    </w:pP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424A" w14:textId="77777777" w:rsidR="00FB3F4A" w:rsidRDefault="001B69AE">
      <w:pPr>
        <w:spacing w:line="240" w:lineRule="auto"/>
      </w:pPr>
      <w:r>
        <w:separator/>
      </w:r>
    </w:p>
  </w:footnote>
  <w:footnote w:type="continuationSeparator" w:id="0">
    <w:p w14:paraId="1EEFEB33" w14:textId="77777777" w:rsidR="00FB3F4A" w:rsidRDefault="001B69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85BC" w14:textId="6A4068EE" w:rsidR="009D47DF" w:rsidRPr="009D47DF" w:rsidRDefault="008B5FB6" w:rsidP="009D47DF">
    <w:pPr>
      <w:spacing w:line="240" w:lineRule="auto"/>
      <w:rPr>
        <w:rFonts w:ascii="Tahoma" w:eastAsia="Calibri" w:hAnsi="Tahoma" w:cs="Tahoma"/>
        <w:spacing w:val="10"/>
        <w:sz w:val="16"/>
        <w:szCs w:val="16"/>
      </w:rPr>
    </w:pPr>
    <w:r w:rsidRPr="008B5FB6">
      <w:rPr>
        <w:rFonts w:ascii="Tahoma" w:eastAsia="Tahoma" w:hAnsi="Tahoma" w:cs="Tahoma"/>
        <w:noProof/>
        <w:szCs w:val="22"/>
        <w:lang w:val="en-US"/>
      </w:rPr>
      <w:drawing>
        <wp:anchor distT="0" distB="0" distL="0" distR="0" simplePos="0" relativeHeight="251663360" behindDoc="0" locked="0" layoutInCell="1" allowOverlap="1" wp14:anchorId="0F296649" wp14:editId="14ABAFF4">
          <wp:simplePos x="0" y="0"/>
          <wp:positionH relativeFrom="margin">
            <wp:align>right</wp:align>
          </wp:positionH>
          <wp:positionV relativeFrom="paragraph">
            <wp:posOffset>-121920</wp:posOffset>
          </wp:positionV>
          <wp:extent cx="1740122" cy="1035662"/>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40122" cy="1035662"/>
                  </a:xfrm>
                  <a:prstGeom prst="rect">
                    <a:avLst/>
                  </a:prstGeom>
                </pic:spPr>
              </pic:pic>
            </a:graphicData>
          </a:graphic>
        </wp:anchor>
      </w:drawing>
    </w:r>
    <w:r w:rsidR="009D47DF" w:rsidRPr="009D47DF">
      <w:rPr>
        <w:rFonts w:ascii="Times New Roman" w:hAnsi="Times New Roman"/>
        <w:noProof/>
        <w:sz w:val="24"/>
        <w:lang w:val="en-AU"/>
      </w:rPr>
      <w:drawing>
        <wp:anchor distT="0" distB="0" distL="114300" distR="114300" simplePos="0" relativeHeight="251661312" behindDoc="0" locked="0" layoutInCell="1" allowOverlap="1" wp14:anchorId="4006B8EF" wp14:editId="4F3DB1FF">
          <wp:simplePos x="0" y="0"/>
          <wp:positionH relativeFrom="column">
            <wp:posOffset>1905</wp:posOffset>
          </wp:positionH>
          <wp:positionV relativeFrom="page">
            <wp:posOffset>410210</wp:posOffset>
          </wp:positionV>
          <wp:extent cx="1127760" cy="1400175"/>
          <wp:effectExtent l="0" t="0" r="0" b="9525"/>
          <wp:wrapSquare wrapText="bothSides"/>
          <wp:docPr id="9998054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76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7DF" w:rsidRPr="009D47DF">
      <w:rPr>
        <w:rFonts w:ascii="Tahoma" w:eastAsia="Calibri" w:hAnsi="Tahoma" w:cs="Tahoma"/>
        <w:spacing w:val="10"/>
        <w:sz w:val="16"/>
        <w:szCs w:val="16"/>
      </w:rPr>
      <w:t xml:space="preserve">388 Main South Rd, </w:t>
    </w:r>
    <w:proofErr w:type="spellStart"/>
    <w:r w:rsidR="009D47DF" w:rsidRPr="009D47DF">
      <w:rPr>
        <w:rFonts w:ascii="Tahoma" w:eastAsia="Calibri" w:hAnsi="Tahoma" w:cs="Tahoma"/>
        <w:spacing w:val="10"/>
        <w:sz w:val="16"/>
        <w:szCs w:val="16"/>
      </w:rPr>
      <w:t>Paroa</w:t>
    </w:r>
    <w:proofErr w:type="spellEnd"/>
  </w:p>
  <w:p w14:paraId="38A46021" w14:textId="67372186"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P.O. Box 66, Greymouth 7840</w:t>
    </w:r>
  </w:p>
  <w:p w14:paraId="15089BDF" w14:textId="2913D0E9"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West Coast, New Zealand</w:t>
    </w:r>
  </w:p>
  <w:p w14:paraId="0650713D" w14:textId="5DE41786"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Telephone (03) 768 0466</w:t>
    </w:r>
  </w:p>
  <w:p w14:paraId="5714DF9D" w14:textId="13B95916"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Toll free 0508 800 118</w:t>
    </w:r>
  </w:p>
  <w:p w14:paraId="56D37B8D" w14:textId="15D71A58"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Facsimile (03) 768 7133</w:t>
    </w:r>
  </w:p>
  <w:p w14:paraId="0A37B12F" w14:textId="621C1437"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Email info@wcrc.govt.nz</w:t>
    </w:r>
  </w:p>
  <w:p w14:paraId="15950D34" w14:textId="5808E3C2" w:rsidR="009D47DF" w:rsidRPr="009D47DF" w:rsidRDefault="009D47DF" w:rsidP="009D47DF">
    <w:pPr>
      <w:spacing w:line="240" w:lineRule="auto"/>
      <w:ind w:left="2155" w:hanging="170"/>
      <w:rPr>
        <w:rFonts w:ascii="Tahoma" w:eastAsia="Calibri" w:hAnsi="Tahoma" w:cs="Tahoma"/>
        <w:spacing w:val="10"/>
        <w:sz w:val="16"/>
        <w:szCs w:val="16"/>
      </w:rPr>
    </w:pPr>
    <w:r w:rsidRPr="009D47DF">
      <w:rPr>
        <w:rFonts w:ascii="Tahoma" w:eastAsia="Calibri" w:hAnsi="Tahoma" w:cs="Tahoma"/>
        <w:spacing w:val="10"/>
        <w:sz w:val="16"/>
        <w:szCs w:val="16"/>
      </w:rPr>
      <w:t>www.wcrc.govt.nz</w:t>
    </w:r>
  </w:p>
  <w:p w14:paraId="03204A24" w14:textId="77777777" w:rsidR="008B5FB6" w:rsidRPr="00247875" w:rsidRDefault="008B5FB6" w:rsidP="008B5FB6">
    <w:pPr>
      <w:pStyle w:val="BodyText"/>
      <w:spacing w:after="0" w:line="240" w:lineRule="auto"/>
      <w:jc w:val="right"/>
      <w:rPr>
        <w:sz w:val="16"/>
        <w:szCs w:val="16"/>
      </w:rPr>
    </w:pPr>
    <w:r w:rsidRPr="00247875">
      <w:rPr>
        <w:sz w:val="16"/>
        <w:szCs w:val="16"/>
      </w:rPr>
      <w:t>Westland District Council</w:t>
    </w:r>
  </w:p>
  <w:p w14:paraId="08C90BCB" w14:textId="77777777" w:rsidR="008B5FB6" w:rsidRPr="00247875" w:rsidRDefault="008B5FB6" w:rsidP="008B5FB6">
    <w:pPr>
      <w:pStyle w:val="BodyText"/>
      <w:spacing w:after="0" w:line="240" w:lineRule="auto"/>
      <w:jc w:val="right"/>
      <w:rPr>
        <w:sz w:val="16"/>
        <w:szCs w:val="16"/>
      </w:rPr>
    </w:pPr>
    <w:r w:rsidRPr="00247875">
      <w:rPr>
        <w:sz w:val="16"/>
        <w:szCs w:val="16"/>
      </w:rPr>
      <w:t>36 Weld Street</w:t>
    </w:r>
  </w:p>
  <w:p w14:paraId="23D60D84" w14:textId="77777777" w:rsidR="008B5FB6" w:rsidRPr="00247875" w:rsidRDefault="008B5FB6" w:rsidP="008B5FB6">
    <w:pPr>
      <w:pStyle w:val="BodyText"/>
      <w:spacing w:after="0" w:line="240" w:lineRule="auto"/>
      <w:jc w:val="right"/>
      <w:rPr>
        <w:sz w:val="16"/>
        <w:szCs w:val="16"/>
      </w:rPr>
    </w:pPr>
    <w:r w:rsidRPr="00247875">
      <w:rPr>
        <w:sz w:val="16"/>
        <w:szCs w:val="16"/>
      </w:rPr>
      <w:t>Private Bag 704</w:t>
    </w:r>
  </w:p>
  <w:p w14:paraId="65D15636" w14:textId="77777777" w:rsidR="008B5FB6" w:rsidRPr="00247875" w:rsidRDefault="008B5FB6" w:rsidP="008B5FB6">
    <w:pPr>
      <w:pStyle w:val="BodyText"/>
      <w:spacing w:after="0" w:line="240" w:lineRule="auto"/>
      <w:jc w:val="right"/>
      <w:rPr>
        <w:sz w:val="16"/>
        <w:szCs w:val="16"/>
      </w:rPr>
    </w:pPr>
    <w:r w:rsidRPr="00247875">
      <w:rPr>
        <w:sz w:val="16"/>
        <w:szCs w:val="16"/>
      </w:rPr>
      <w:t>Hokitika 7842</w:t>
    </w:r>
  </w:p>
  <w:p w14:paraId="372208A4" w14:textId="77777777" w:rsidR="008B5FB6" w:rsidRPr="00247875" w:rsidRDefault="008B5FB6" w:rsidP="008B5FB6">
    <w:pPr>
      <w:pStyle w:val="BodyText"/>
      <w:spacing w:after="0" w:line="240" w:lineRule="auto"/>
      <w:jc w:val="right"/>
      <w:rPr>
        <w:sz w:val="16"/>
        <w:szCs w:val="16"/>
      </w:rPr>
    </w:pPr>
  </w:p>
  <w:p w14:paraId="2FB25079" w14:textId="77777777" w:rsidR="008B5FB6" w:rsidRPr="00247875" w:rsidRDefault="008B5FB6" w:rsidP="008B5FB6">
    <w:pPr>
      <w:pStyle w:val="BodyText"/>
      <w:spacing w:after="0" w:line="240" w:lineRule="auto"/>
      <w:jc w:val="right"/>
      <w:rPr>
        <w:sz w:val="16"/>
        <w:szCs w:val="16"/>
      </w:rPr>
    </w:pPr>
    <w:r w:rsidRPr="00247875">
      <w:rPr>
        <w:sz w:val="16"/>
        <w:szCs w:val="16"/>
      </w:rPr>
      <w:t>Phone 03 756 9010</w:t>
    </w:r>
  </w:p>
  <w:p w14:paraId="66C60414" w14:textId="77777777" w:rsidR="008B5FB6" w:rsidRPr="00247875" w:rsidRDefault="008B5FB6" w:rsidP="008B5FB6">
    <w:pPr>
      <w:pStyle w:val="BodyText"/>
      <w:spacing w:after="0" w:line="240" w:lineRule="auto"/>
      <w:jc w:val="right"/>
      <w:rPr>
        <w:sz w:val="16"/>
        <w:szCs w:val="16"/>
      </w:rPr>
    </w:pPr>
    <w:r w:rsidRPr="00247875">
      <w:rPr>
        <w:sz w:val="16"/>
        <w:szCs w:val="16"/>
      </w:rPr>
      <w:t>Fax 03 756 9045</w:t>
    </w:r>
  </w:p>
  <w:p w14:paraId="5597501A" w14:textId="77777777" w:rsidR="008B5FB6" w:rsidRPr="00247875" w:rsidRDefault="008B5FB6" w:rsidP="008B5FB6">
    <w:pPr>
      <w:pStyle w:val="BodyText"/>
      <w:spacing w:after="0" w:line="240" w:lineRule="auto"/>
      <w:jc w:val="right"/>
      <w:rPr>
        <w:sz w:val="16"/>
        <w:szCs w:val="16"/>
      </w:rPr>
    </w:pPr>
    <w:r w:rsidRPr="00247875">
      <w:rPr>
        <w:sz w:val="16"/>
        <w:szCs w:val="16"/>
      </w:rPr>
      <w:t>Email council@westlanddc.govt.nz</w:t>
    </w:r>
  </w:p>
  <w:p w14:paraId="42A76606" w14:textId="2B01D9C9" w:rsidR="008B5FB6" w:rsidRDefault="008B5FB6">
    <w:pPr>
      <w:pStyle w:val="Header"/>
    </w:pPr>
  </w:p>
  <w:p w14:paraId="010CB330" w14:textId="77777777" w:rsidR="008B5FB6" w:rsidRDefault="008B5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30DC4"/>
    <w:multiLevelType w:val="hybridMultilevel"/>
    <w:tmpl w:val="D416CC8E"/>
    <w:lvl w:ilvl="0" w:tplc="70B65E9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5D775B0E"/>
    <w:multiLevelType w:val="hybridMultilevel"/>
    <w:tmpl w:val="E960C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B00725A"/>
    <w:multiLevelType w:val="hybridMultilevel"/>
    <w:tmpl w:val="0D2E13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C342F85"/>
    <w:multiLevelType w:val="hybridMultilevel"/>
    <w:tmpl w:val="693A7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14549255">
    <w:abstractNumId w:val="3"/>
  </w:num>
  <w:num w:numId="2" w16cid:durableId="781653126">
    <w:abstractNumId w:val="2"/>
  </w:num>
  <w:num w:numId="3" w16cid:durableId="576860954">
    <w:abstractNumId w:val="1"/>
  </w:num>
  <w:num w:numId="4" w16cid:durableId="55871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FD1"/>
    <w:rsid w:val="00015563"/>
    <w:rsid w:val="00065A59"/>
    <w:rsid w:val="00096C98"/>
    <w:rsid w:val="000B1B28"/>
    <w:rsid w:val="000C0FD1"/>
    <w:rsid w:val="00102522"/>
    <w:rsid w:val="00145102"/>
    <w:rsid w:val="001472AA"/>
    <w:rsid w:val="0016344B"/>
    <w:rsid w:val="00191176"/>
    <w:rsid w:val="001B69AE"/>
    <w:rsid w:val="00241DE5"/>
    <w:rsid w:val="002511C1"/>
    <w:rsid w:val="00262EE4"/>
    <w:rsid w:val="002B35B6"/>
    <w:rsid w:val="002C71A6"/>
    <w:rsid w:val="002F6D5C"/>
    <w:rsid w:val="003C2955"/>
    <w:rsid w:val="0040352F"/>
    <w:rsid w:val="00417CA4"/>
    <w:rsid w:val="0042198F"/>
    <w:rsid w:val="004371E3"/>
    <w:rsid w:val="00446452"/>
    <w:rsid w:val="0047209E"/>
    <w:rsid w:val="004E2071"/>
    <w:rsid w:val="004E7E2D"/>
    <w:rsid w:val="005B184B"/>
    <w:rsid w:val="006573FC"/>
    <w:rsid w:val="006C1B08"/>
    <w:rsid w:val="007739F0"/>
    <w:rsid w:val="00777409"/>
    <w:rsid w:val="007A55EB"/>
    <w:rsid w:val="007C4DB1"/>
    <w:rsid w:val="007C58C0"/>
    <w:rsid w:val="007C60E1"/>
    <w:rsid w:val="007D08E0"/>
    <w:rsid w:val="007D6A16"/>
    <w:rsid w:val="0082225E"/>
    <w:rsid w:val="00823CFC"/>
    <w:rsid w:val="00845998"/>
    <w:rsid w:val="00876906"/>
    <w:rsid w:val="0088405A"/>
    <w:rsid w:val="008B5FB6"/>
    <w:rsid w:val="008B6F6A"/>
    <w:rsid w:val="008D4177"/>
    <w:rsid w:val="0091495E"/>
    <w:rsid w:val="00983BE0"/>
    <w:rsid w:val="009D47DF"/>
    <w:rsid w:val="009D550C"/>
    <w:rsid w:val="009F4C4D"/>
    <w:rsid w:val="00A2661D"/>
    <w:rsid w:val="00A26AC6"/>
    <w:rsid w:val="00A577E2"/>
    <w:rsid w:val="00A91FE0"/>
    <w:rsid w:val="00B20D58"/>
    <w:rsid w:val="00B2639F"/>
    <w:rsid w:val="00B42C47"/>
    <w:rsid w:val="00B44D9F"/>
    <w:rsid w:val="00B85C44"/>
    <w:rsid w:val="00B948B2"/>
    <w:rsid w:val="00BC2D5E"/>
    <w:rsid w:val="00BD2F01"/>
    <w:rsid w:val="00C047D2"/>
    <w:rsid w:val="00C1315B"/>
    <w:rsid w:val="00C169EF"/>
    <w:rsid w:val="00C55925"/>
    <w:rsid w:val="00CA2E02"/>
    <w:rsid w:val="00CB50B0"/>
    <w:rsid w:val="00CC3494"/>
    <w:rsid w:val="00CD7247"/>
    <w:rsid w:val="00CF6F74"/>
    <w:rsid w:val="00D66C6E"/>
    <w:rsid w:val="00D76BC7"/>
    <w:rsid w:val="00D9132A"/>
    <w:rsid w:val="00DC281F"/>
    <w:rsid w:val="00DF6529"/>
    <w:rsid w:val="00E8095C"/>
    <w:rsid w:val="00EB09D7"/>
    <w:rsid w:val="00FB3F4A"/>
    <w:rsid w:val="00FE5C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A30AFE"/>
  <w15:docId w15:val="{227E732C-150D-4DC9-96A2-415B8541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D1"/>
    <w:pPr>
      <w:spacing w:after="0" w:line="240" w:lineRule="atLeast"/>
    </w:pPr>
    <w:rPr>
      <w:rFonts w:ascii="ITC Quay Sans Book" w:eastAsia="Times New Roman" w:hAnsi="ITC Quay Sans Book" w:cs="Times New Roman"/>
      <w:szCs w:val="24"/>
    </w:rPr>
  </w:style>
  <w:style w:type="paragraph" w:styleId="Heading1">
    <w:name w:val="heading 1"/>
    <w:basedOn w:val="Normal"/>
    <w:next w:val="Normal"/>
    <w:link w:val="Heading1Char"/>
    <w:uiPriority w:val="9"/>
    <w:qFormat/>
    <w:rsid w:val="000C0F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0C0FD1"/>
    <w:pPr>
      <w:keepLines w:val="0"/>
      <w:spacing w:before="240" w:after="120"/>
      <w:outlineLvl w:val="1"/>
    </w:pPr>
    <w:rPr>
      <w:rFonts w:ascii="ITC Quay Sans Book" w:eastAsia="Times New Roman" w:hAnsi="ITC Quay Sans Book" w:cs="Arial"/>
      <w:bCs w:val="0"/>
      <w:iCs/>
      <w:color w:val="auto"/>
      <w:kern w:val="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0FD1"/>
    <w:rPr>
      <w:rFonts w:ascii="ITC Quay Sans Book" w:eastAsia="Times New Roman" w:hAnsi="ITC Quay Sans Book" w:cs="Arial"/>
      <w:b/>
      <w:iCs/>
      <w:kern w:val="32"/>
      <w:sz w:val="26"/>
      <w:szCs w:val="26"/>
    </w:rPr>
  </w:style>
  <w:style w:type="paragraph" w:styleId="Footer">
    <w:name w:val="footer"/>
    <w:basedOn w:val="Normal"/>
    <w:link w:val="FooterChar"/>
    <w:rsid w:val="000C0FD1"/>
    <w:pPr>
      <w:tabs>
        <w:tab w:val="center" w:pos="4536"/>
        <w:tab w:val="right" w:pos="9072"/>
      </w:tabs>
    </w:pPr>
    <w:rPr>
      <w:sz w:val="16"/>
    </w:rPr>
  </w:style>
  <w:style w:type="character" w:customStyle="1" w:styleId="FooterChar">
    <w:name w:val="Footer Char"/>
    <w:basedOn w:val="DefaultParagraphFont"/>
    <w:link w:val="Footer"/>
    <w:rsid w:val="000C0FD1"/>
    <w:rPr>
      <w:rFonts w:ascii="ITC Quay Sans Book" w:eastAsia="Times New Roman" w:hAnsi="ITC Quay Sans Book" w:cs="Times New Roman"/>
      <w:sz w:val="16"/>
      <w:szCs w:val="24"/>
    </w:rPr>
  </w:style>
  <w:style w:type="character" w:styleId="Hyperlink">
    <w:name w:val="Hyperlink"/>
    <w:basedOn w:val="DefaultParagraphFont"/>
    <w:rsid w:val="000C0FD1"/>
    <w:rPr>
      <w:rFonts w:ascii="ITC Quay Sans Book" w:hAnsi="ITC Quay Sans Book"/>
      <w:color w:val="66CCCC"/>
      <w:u w:val="single"/>
    </w:rPr>
  </w:style>
  <w:style w:type="paragraph" w:styleId="Date">
    <w:name w:val="Date"/>
    <w:basedOn w:val="Normal"/>
    <w:next w:val="Normal"/>
    <w:link w:val="DateChar"/>
    <w:rsid w:val="000C0FD1"/>
    <w:pPr>
      <w:spacing w:after="420"/>
    </w:pPr>
  </w:style>
  <w:style w:type="character" w:customStyle="1" w:styleId="DateChar">
    <w:name w:val="Date Char"/>
    <w:basedOn w:val="DefaultParagraphFont"/>
    <w:link w:val="Date"/>
    <w:rsid w:val="000C0FD1"/>
    <w:rPr>
      <w:rFonts w:ascii="ITC Quay Sans Book" w:eastAsia="Times New Roman" w:hAnsi="ITC Quay Sans Book" w:cs="Times New Roman"/>
      <w:szCs w:val="24"/>
    </w:rPr>
  </w:style>
  <w:style w:type="paragraph" w:customStyle="1" w:styleId="NoNum">
    <w:name w:val="NoNum"/>
    <w:basedOn w:val="Normal"/>
    <w:rsid w:val="000C0FD1"/>
    <w:pPr>
      <w:tabs>
        <w:tab w:val="left" w:pos="720"/>
        <w:tab w:val="left" w:pos="1440"/>
        <w:tab w:val="left" w:pos="2160"/>
        <w:tab w:val="left" w:pos="2880"/>
        <w:tab w:val="left" w:pos="3600"/>
        <w:tab w:val="left" w:pos="4320"/>
      </w:tabs>
      <w:spacing w:line="240" w:lineRule="auto"/>
      <w:jc w:val="both"/>
    </w:pPr>
    <w:rPr>
      <w:rFonts w:ascii="Arial" w:hAnsi="Arial"/>
      <w:szCs w:val="20"/>
    </w:rPr>
  </w:style>
  <w:style w:type="paragraph" w:customStyle="1" w:styleId="TableHeading">
    <w:name w:val="Table Heading"/>
    <w:basedOn w:val="Normal"/>
    <w:rsid w:val="000C0FD1"/>
    <w:pPr>
      <w:widowControl w:val="0"/>
      <w:suppressLineNumbers/>
      <w:suppressAutoHyphens/>
      <w:spacing w:line="240" w:lineRule="auto"/>
      <w:jc w:val="center"/>
    </w:pPr>
    <w:rPr>
      <w:rFonts w:ascii="Times New Roman" w:eastAsia="Lucida Sans Unicode" w:hAnsi="Times New Roman"/>
      <w:b/>
      <w:bCs/>
      <w:i/>
      <w:iCs/>
      <w:sz w:val="24"/>
      <w:szCs w:val="20"/>
      <w:lang w:val="en-US"/>
    </w:rPr>
  </w:style>
  <w:style w:type="paragraph" w:customStyle="1" w:styleId="TableContents">
    <w:name w:val="Table Contents"/>
    <w:basedOn w:val="Normal"/>
    <w:rsid w:val="000C0FD1"/>
    <w:pPr>
      <w:widowControl w:val="0"/>
      <w:suppressLineNumbers/>
      <w:suppressAutoHyphens/>
      <w:spacing w:line="240" w:lineRule="auto"/>
    </w:pPr>
    <w:rPr>
      <w:rFonts w:ascii="Times New Roman" w:eastAsia="Lucida Sans Unicode" w:hAnsi="Times New Roman"/>
      <w:sz w:val="24"/>
      <w:szCs w:val="20"/>
      <w:lang w:val="en-US"/>
    </w:rPr>
  </w:style>
  <w:style w:type="character" w:customStyle="1" w:styleId="TableNumbers1">
    <w:name w:val="Table Numbers (1)"/>
    <w:basedOn w:val="DefaultParagraphFont"/>
    <w:rsid w:val="000C0FD1"/>
    <w:rPr>
      <w:rFonts w:ascii="Arial" w:hAnsi="Arial" w:cs="Times New Roman"/>
      <w:sz w:val="20"/>
    </w:rPr>
  </w:style>
  <w:style w:type="character" w:customStyle="1" w:styleId="Heading1Char">
    <w:name w:val="Heading 1 Char"/>
    <w:basedOn w:val="DefaultParagraphFont"/>
    <w:link w:val="Heading1"/>
    <w:uiPriority w:val="9"/>
    <w:rsid w:val="000C0FD1"/>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0C0FD1"/>
    <w:pPr>
      <w:spacing w:after="120"/>
    </w:pPr>
  </w:style>
  <w:style w:type="character" w:customStyle="1" w:styleId="BodyTextChar">
    <w:name w:val="Body Text Char"/>
    <w:basedOn w:val="DefaultParagraphFont"/>
    <w:link w:val="BodyText"/>
    <w:uiPriority w:val="99"/>
    <w:rsid w:val="000C0FD1"/>
    <w:rPr>
      <w:rFonts w:ascii="ITC Quay Sans Book" w:eastAsia="Times New Roman" w:hAnsi="ITC Quay Sans Book" w:cs="Times New Roman"/>
      <w:szCs w:val="24"/>
    </w:rPr>
  </w:style>
  <w:style w:type="paragraph" w:styleId="BalloonText">
    <w:name w:val="Balloon Text"/>
    <w:basedOn w:val="Normal"/>
    <w:link w:val="BalloonTextChar"/>
    <w:uiPriority w:val="99"/>
    <w:semiHidden/>
    <w:unhideWhenUsed/>
    <w:rsid w:val="00CA2E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E02"/>
    <w:rPr>
      <w:rFonts w:ascii="Tahoma" w:eastAsia="Times New Roman" w:hAnsi="Tahoma" w:cs="Tahoma"/>
      <w:sz w:val="16"/>
      <w:szCs w:val="16"/>
    </w:rPr>
  </w:style>
  <w:style w:type="paragraph" w:styleId="NormalWeb">
    <w:name w:val="Normal (Web)"/>
    <w:basedOn w:val="Normal"/>
    <w:uiPriority w:val="99"/>
    <w:semiHidden/>
    <w:unhideWhenUsed/>
    <w:rsid w:val="00823CFC"/>
    <w:pPr>
      <w:spacing w:before="100" w:beforeAutospacing="1" w:after="100" w:afterAutospacing="1" w:line="240" w:lineRule="auto"/>
    </w:pPr>
    <w:rPr>
      <w:rFonts w:ascii="Times New Roman" w:eastAsiaTheme="minorHAnsi" w:hAnsi="Times New Roman"/>
      <w:sz w:val="24"/>
      <w:lang w:val="en-US"/>
    </w:rPr>
  </w:style>
  <w:style w:type="character" w:styleId="Emphasis">
    <w:name w:val="Emphasis"/>
    <w:basedOn w:val="DefaultParagraphFont"/>
    <w:uiPriority w:val="20"/>
    <w:qFormat/>
    <w:rsid w:val="00823CFC"/>
    <w:rPr>
      <w:i/>
      <w:iCs/>
    </w:rPr>
  </w:style>
  <w:style w:type="paragraph" w:styleId="ListParagraph">
    <w:name w:val="List Paragraph"/>
    <w:basedOn w:val="Normal"/>
    <w:uiPriority w:val="34"/>
    <w:qFormat/>
    <w:rsid w:val="00E8095C"/>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E80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7409"/>
    <w:rPr>
      <w:color w:val="605E5C"/>
      <w:shd w:val="clear" w:color="auto" w:fill="E1DFDD"/>
    </w:rPr>
  </w:style>
  <w:style w:type="paragraph" w:styleId="Header">
    <w:name w:val="header"/>
    <w:basedOn w:val="Normal"/>
    <w:link w:val="HeaderChar"/>
    <w:uiPriority w:val="99"/>
    <w:unhideWhenUsed/>
    <w:rsid w:val="009D47DF"/>
    <w:pPr>
      <w:tabs>
        <w:tab w:val="center" w:pos="4513"/>
        <w:tab w:val="right" w:pos="9026"/>
      </w:tabs>
      <w:spacing w:line="240" w:lineRule="auto"/>
    </w:pPr>
  </w:style>
  <w:style w:type="character" w:customStyle="1" w:styleId="HeaderChar">
    <w:name w:val="Header Char"/>
    <w:basedOn w:val="DefaultParagraphFont"/>
    <w:link w:val="Header"/>
    <w:uiPriority w:val="99"/>
    <w:rsid w:val="009D47DF"/>
    <w:rPr>
      <w:rFonts w:ascii="ITC Quay Sans Book" w:eastAsia="Times New Roman" w:hAnsi="ITC Quay Sans Book" w:cs="Times New Roman"/>
      <w:szCs w:val="24"/>
    </w:rPr>
  </w:style>
  <w:style w:type="character" w:styleId="CommentReference">
    <w:name w:val="annotation reference"/>
    <w:basedOn w:val="DefaultParagraphFont"/>
    <w:uiPriority w:val="99"/>
    <w:semiHidden/>
    <w:unhideWhenUsed/>
    <w:rsid w:val="008B5FB6"/>
    <w:rPr>
      <w:sz w:val="16"/>
      <w:szCs w:val="16"/>
    </w:rPr>
  </w:style>
  <w:style w:type="paragraph" w:styleId="CommentText">
    <w:name w:val="annotation text"/>
    <w:basedOn w:val="Normal"/>
    <w:link w:val="CommentTextChar"/>
    <w:uiPriority w:val="99"/>
    <w:unhideWhenUsed/>
    <w:rsid w:val="008B5FB6"/>
    <w:pPr>
      <w:spacing w:line="240" w:lineRule="auto"/>
    </w:pPr>
    <w:rPr>
      <w:sz w:val="20"/>
      <w:szCs w:val="20"/>
    </w:rPr>
  </w:style>
  <w:style w:type="character" w:customStyle="1" w:styleId="CommentTextChar">
    <w:name w:val="Comment Text Char"/>
    <w:basedOn w:val="DefaultParagraphFont"/>
    <w:link w:val="CommentText"/>
    <w:uiPriority w:val="99"/>
    <w:rsid w:val="008B5FB6"/>
    <w:rPr>
      <w:rFonts w:ascii="ITC Quay Sans Book" w:eastAsia="Times New Roman" w:hAnsi="ITC Quay Sans Book" w:cs="Times New Roman"/>
      <w:sz w:val="20"/>
      <w:szCs w:val="20"/>
    </w:rPr>
  </w:style>
  <w:style w:type="paragraph" w:styleId="CommentSubject">
    <w:name w:val="annotation subject"/>
    <w:basedOn w:val="CommentText"/>
    <w:next w:val="CommentText"/>
    <w:link w:val="CommentSubjectChar"/>
    <w:uiPriority w:val="99"/>
    <w:semiHidden/>
    <w:unhideWhenUsed/>
    <w:rsid w:val="008B5FB6"/>
    <w:rPr>
      <w:b/>
      <w:bCs/>
    </w:rPr>
  </w:style>
  <w:style w:type="character" w:customStyle="1" w:styleId="CommentSubjectChar">
    <w:name w:val="Comment Subject Char"/>
    <w:basedOn w:val="CommentTextChar"/>
    <w:link w:val="CommentSubject"/>
    <w:uiPriority w:val="99"/>
    <w:semiHidden/>
    <w:rsid w:val="008B5FB6"/>
    <w:rPr>
      <w:rFonts w:ascii="ITC Quay Sans Book" w:eastAsia="Times New Roman" w:hAnsi="ITC Quay Sans Book" w:cs="Times New Roman"/>
      <w:b/>
      <w:bCs/>
      <w:sz w:val="20"/>
      <w:szCs w:val="20"/>
    </w:rPr>
  </w:style>
  <w:style w:type="paragraph" w:styleId="Revision">
    <w:name w:val="Revision"/>
    <w:hidden/>
    <w:uiPriority w:val="99"/>
    <w:semiHidden/>
    <w:rsid w:val="005B184B"/>
    <w:pPr>
      <w:spacing w:after="0" w:line="240" w:lineRule="auto"/>
    </w:pPr>
    <w:rPr>
      <w:rFonts w:ascii="ITC Quay Sans Book" w:eastAsia="Times New Roman" w:hAnsi="ITC Quay Sans 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3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M@barker.co.nz" TargetMode="External"/><Relationship Id="rId13" Type="http://schemas.openxmlformats.org/officeDocument/2006/relationships/hyperlink" Target="mailto:MelissaM@barker.co.nz" TargetMode="External"/><Relationship Id="rId3" Type="http://schemas.openxmlformats.org/officeDocument/2006/relationships/settings" Target="settings.xml"/><Relationship Id="rId7" Type="http://schemas.openxmlformats.org/officeDocument/2006/relationships/hyperlink" Target="mailto:rc@wcrc.govt.nz" TargetMode="External"/><Relationship Id="rId12" Type="http://schemas.openxmlformats.org/officeDocument/2006/relationships/hyperlink" Target="mailto:Tin.nguyen@wcrc.govt.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wcrc.govt.nz/services/consents-compliance/publicly-notified-consent-applications/current-publically-notified-consents/mananui-mineral-sand-min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Clark</dc:creator>
  <cp:lastModifiedBy>Rachel Clark</cp:lastModifiedBy>
  <cp:revision>6</cp:revision>
  <dcterms:created xsi:type="dcterms:W3CDTF">2025-02-24T20:38:00Z</dcterms:created>
  <dcterms:modified xsi:type="dcterms:W3CDTF">2025-02-26T19:59:00Z</dcterms:modified>
</cp:coreProperties>
</file>